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F3" w:rsidRPr="005E177E" w:rsidRDefault="006D5ADE">
      <w:pPr>
        <w:rPr>
          <w:rFonts w:ascii="Arial" w:hAnsi="Arial" w:cs="Arial"/>
          <w:sz w:val="24"/>
          <w:szCs w:val="24"/>
        </w:rPr>
      </w:pPr>
      <w:r w:rsidRPr="005E177E">
        <w:rPr>
          <w:rFonts w:ascii="Arial" w:hAnsi="Arial" w:cs="Arial"/>
          <w:sz w:val="24"/>
          <w:szCs w:val="24"/>
        </w:rPr>
        <w:t xml:space="preserve">Súkromné centrum </w:t>
      </w:r>
      <w:proofErr w:type="spellStart"/>
      <w:r w:rsidRPr="005E177E">
        <w:rPr>
          <w:rFonts w:ascii="Arial" w:hAnsi="Arial" w:cs="Arial"/>
          <w:sz w:val="24"/>
          <w:szCs w:val="24"/>
        </w:rPr>
        <w:t>špeciálno</w:t>
      </w:r>
      <w:proofErr w:type="spellEnd"/>
      <w:r w:rsidRPr="005E177E">
        <w:rPr>
          <w:rFonts w:ascii="Arial" w:hAnsi="Arial" w:cs="Arial"/>
          <w:sz w:val="24"/>
          <w:szCs w:val="24"/>
        </w:rPr>
        <w:t xml:space="preserve"> – pedagogického poradenstva a Ambulancia klinickej a poradenskej  psychológie </w:t>
      </w:r>
      <w:proofErr w:type="spellStart"/>
      <w:r w:rsidRPr="005E177E">
        <w:rPr>
          <w:rFonts w:ascii="Arial" w:hAnsi="Arial" w:cs="Arial"/>
          <w:sz w:val="24"/>
          <w:szCs w:val="24"/>
        </w:rPr>
        <w:t>VOXPSYCHÉ,s.r.o</w:t>
      </w:r>
      <w:proofErr w:type="spellEnd"/>
      <w:r w:rsidRPr="005E177E">
        <w:rPr>
          <w:rFonts w:ascii="Arial" w:hAnsi="Arial" w:cs="Arial"/>
          <w:sz w:val="24"/>
          <w:szCs w:val="24"/>
        </w:rPr>
        <w:t>, Nemocničná 1, 990 01 Veľký Krtíš</w:t>
      </w:r>
    </w:p>
    <w:p w:rsidR="006D5ADE" w:rsidRPr="005E177E" w:rsidRDefault="006D5ADE">
      <w:pPr>
        <w:rPr>
          <w:rFonts w:ascii="Arial" w:hAnsi="Arial" w:cs="Arial"/>
          <w:sz w:val="24"/>
          <w:szCs w:val="24"/>
        </w:rPr>
      </w:pPr>
    </w:p>
    <w:p w:rsidR="006D5ADE" w:rsidRPr="005E177E" w:rsidRDefault="009F05FC" w:rsidP="009F05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PhDr. Z. </w:t>
      </w:r>
      <w:proofErr w:type="spellStart"/>
      <w:r>
        <w:rPr>
          <w:rFonts w:ascii="Arial" w:hAnsi="Arial" w:cs="Arial"/>
          <w:sz w:val="24"/>
          <w:szCs w:val="24"/>
        </w:rPr>
        <w:t>Kubišová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6D5ADE" w:rsidRPr="005E177E">
        <w:rPr>
          <w:rFonts w:ascii="Arial" w:hAnsi="Arial" w:cs="Arial"/>
          <w:sz w:val="24"/>
          <w:szCs w:val="24"/>
        </w:rPr>
        <w:t>SOCIÁLNO-PSYCHOLOGICKÝ A ZDRAVOTNE-PSYCHOLOGICKÝ POHĽAD NA ZÁŠKOLÁCTVO</w:t>
      </w:r>
    </w:p>
    <w:p w:rsidR="0076648E" w:rsidRPr="00EA645F" w:rsidRDefault="0076648E" w:rsidP="00EA645F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sk-SK"/>
        </w:rPr>
      </w:pPr>
      <w:r w:rsidRPr="00EA645F">
        <w:rPr>
          <w:rFonts w:ascii="Arial" w:eastAsia="Times New Roman" w:hAnsi="Arial" w:cs="Arial"/>
          <w:b/>
          <w:sz w:val="27"/>
          <w:szCs w:val="27"/>
          <w:lang w:eastAsia="sk-SK"/>
        </w:rPr>
        <w:t>Záškoláctvo</w:t>
      </w:r>
    </w:p>
    <w:p w:rsidR="00EA645F" w:rsidRDefault="0076648E" w:rsidP="00003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6648E">
        <w:rPr>
          <w:rFonts w:ascii="Arial" w:eastAsia="Times New Roman" w:hAnsi="Arial" w:cs="Arial"/>
          <w:sz w:val="24"/>
          <w:szCs w:val="24"/>
          <w:lang w:eastAsia="sk-SK"/>
        </w:rPr>
        <w:t>Záškoláctvo, úteky a túlanie sú javy, ktoré patria do kategórie porúch chovania. Tieto javy si sú navzájom podobné a prelínajú sa a niekedy je náročné stanoviť medzi nimi presnú hranicu. Záškoláctvo je klasickou asociálnou poruchou u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6648E">
        <w:rPr>
          <w:rFonts w:ascii="Arial" w:eastAsia="Times New Roman" w:hAnsi="Arial" w:cs="Arial"/>
          <w:sz w:val="24"/>
          <w:szCs w:val="24"/>
          <w:lang w:eastAsia="sk-SK"/>
        </w:rPr>
        <w:t>detí, ktorá vypovedá o problémoch nášho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školstva, rodičov i samotných ž</w:t>
      </w:r>
      <w:r w:rsidRPr="0076648E">
        <w:rPr>
          <w:rFonts w:ascii="Arial" w:eastAsia="Times New Roman" w:hAnsi="Arial" w:cs="Arial"/>
          <w:sz w:val="24"/>
          <w:szCs w:val="24"/>
          <w:lang w:eastAsia="sk-SK"/>
        </w:rPr>
        <w:t>iakov ďaleko viac ne</w:t>
      </w:r>
      <w:r>
        <w:rPr>
          <w:rFonts w:ascii="Arial" w:eastAsia="Times New Roman" w:hAnsi="Arial" w:cs="Arial"/>
          <w:sz w:val="24"/>
          <w:szCs w:val="24"/>
          <w:lang w:eastAsia="sk-SK"/>
        </w:rPr>
        <w:t>ž</w:t>
      </w:r>
      <w:r w:rsidRPr="0076648E">
        <w:rPr>
          <w:rFonts w:ascii="Arial" w:eastAsia="Times New Roman" w:hAnsi="Arial" w:cs="Arial"/>
          <w:sz w:val="24"/>
          <w:szCs w:val="24"/>
          <w:lang w:eastAsia="sk-SK"/>
        </w:rPr>
        <w:t xml:space="preserve"> by sa </w:t>
      </w:r>
      <w:r>
        <w:rPr>
          <w:rFonts w:ascii="Arial" w:eastAsia="Times New Roman" w:hAnsi="Arial" w:cs="Arial"/>
          <w:sz w:val="24"/>
          <w:szCs w:val="24"/>
          <w:lang w:eastAsia="sk-SK"/>
        </w:rPr>
        <w:t>m</w:t>
      </w:r>
      <w:r w:rsidRPr="0076648E">
        <w:rPr>
          <w:rFonts w:ascii="Arial" w:eastAsia="Times New Roman" w:hAnsi="Arial" w:cs="Arial"/>
          <w:sz w:val="24"/>
          <w:szCs w:val="24"/>
          <w:lang w:eastAsia="sk-SK"/>
        </w:rPr>
        <w:t>ohlo na prví pohľad zdať.</w:t>
      </w:r>
      <w:r w:rsidR="00FA097D" w:rsidRPr="00FA097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FA097D">
        <w:rPr>
          <w:rFonts w:ascii="Arial" w:eastAsia="Times New Roman" w:hAnsi="Arial" w:cs="Arial"/>
          <w:sz w:val="24"/>
          <w:szCs w:val="24"/>
          <w:lang w:eastAsia="sk-SK"/>
        </w:rPr>
        <w:t xml:space="preserve">(in </w:t>
      </w:r>
      <w:proofErr w:type="spellStart"/>
      <w:r w:rsidR="00FA097D">
        <w:rPr>
          <w:rFonts w:ascii="Arial" w:eastAsia="Times New Roman" w:hAnsi="Arial" w:cs="Arial"/>
          <w:sz w:val="24"/>
          <w:szCs w:val="24"/>
          <w:lang w:eastAsia="sk-SK"/>
        </w:rPr>
        <w:t>Sičáková</w:t>
      </w:r>
      <w:proofErr w:type="spellEnd"/>
      <w:r w:rsidR="00FA097D">
        <w:rPr>
          <w:rFonts w:ascii="Arial" w:eastAsia="Times New Roman" w:hAnsi="Arial" w:cs="Arial"/>
          <w:sz w:val="24"/>
          <w:szCs w:val="24"/>
          <w:lang w:eastAsia="sk-SK"/>
        </w:rPr>
        <w:t xml:space="preserve"> A., </w:t>
      </w:r>
      <w:proofErr w:type="spellStart"/>
      <w:r w:rsidR="00FA097D">
        <w:rPr>
          <w:rFonts w:ascii="Arial" w:eastAsia="Times New Roman" w:hAnsi="Arial" w:cs="Arial"/>
          <w:sz w:val="24"/>
          <w:szCs w:val="24"/>
          <w:lang w:eastAsia="sk-SK"/>
        </w:rPr>
        <w:t>Sociologicko</w:t>
      </w:r>
      <w:proofErr w:type="spellEnd"/>
      <w:r w:rsidR="00FA097D">
        <w:rPr>
          <w:rFonts w:ascii="Arial" w:eastAsia="Times New Roman" w:hAnsi="Arial" w:cs="Arial"/>
          <w:sz w:val="24"/>
          <w:szCs w:val="24"/>
          <w:lang w:eastAsia="sk-SK"/>
        </w:rPr>
        <w:t xml:space="preserve"> – trestnoprávne aspekty kriminality</w:t>
      </w:r>
      <w:r w:rsidR="00EA645F">
        <w:rPr>
          <w:rFonts w:ascii="Arial" w:eastAsia="Times New Roman" w:hAnsi="Arial" w:cs="Arial"/>
          <w:sz w:val="24"/>
          <w:szCs w:val="24"/>
          <w:lang w:eastAsia="sk-SK"/>
        </w:rPr>
        <w:t xml:space="preserve"> mládeže, bakalárska práca, </w:t>
      </w:r>
      <w:proofErr w:type="spellStart"/>
      <w:r w:rsidR="00EA645F">
        <w:rPr>
          <w:rFonts w:ascii="Arial" w:eastAsia="Times New Roman" w:hAnsi="Arial" w:cs="Arial"/>
          <w:sz w:val="24"/>
          <w:szCs w:val="24"/>
          <w:lang w:eastAsia="sk-SK"/>
        </w:rPr>
        <w:t>Bankovní</w:t>
      </w:r>
      <w:proofErr w:type="spellEnd"/>
      <w:r w:rsidR="00EA645F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="00EA645F">
        <w:rPr>
          <w:rFonts w:ascii="Arial" w:eastAsia="Times New Roman" w:hAnsi="Arial" w:cs="Arial"/>
          <w:sz w:val="24"/>
          <w:szCs w:val="24"/>
          <w:lang w:eastAsia="sk-SK"/>
        </w:rPr>
        <w:t>institut</w:t>
      </w:r>
      <w:proofErr w:type="spellEnd"/>
      <w:r w:rsidR="00EA645F">
        <w:rPr>
          <w:rFonts w:ascii="Arial" w:eastAsia="Times New Roman" w:hAnsi="Arial" w:cs="Arial"/>
          <w:sz w:val="24"/>
          <w:szCs w:val="24"/>
          <w:lang w:eastAsia="sk-SK"/>
        </w:rPr>
        <w:t xml:space="preserve"> vysoká škola Praha, zahraničná vysoká škola Banská Bystrica, Katedra ekonómie a financií, apríl 2009, str.16-18, 49s.</w:t>
      </w:r>
      <w:r w:rsidR="001B227D">
        <w:rPr>
          <w:rFonts w:ascii="Arial" w:eastAsia="Times New Roman" w:hAnsi="Arial" w:cs="Arial"/>
          <w:sz w:val="24"/>
          <w:szCs w:val="24"/>
          <w:lang w:eastAsia="sk-SK"/>
        </w:rPr>
        <w:t>)</w:t>
      </w:r>
    </w:p>
    <w:p w:rsidR="00851B61" w:rsidRPr="0055199A" w:rsidRDefault="00851B61" w:rsidP="009C2FF9">
      <w:pPr>
        <w:tabs>
          <w:tab w:val="left" w:pos="567"/>
        </w:tabs>
        <w:outlineLvl w:val="0"/>
        <w:rPr>
          <w:rFonts w:ascii="Arial" w:hAnsi="Arial" w:cs="Arial"/>
          <w:sz w:val="24"/>
          <w:szCs w:val="24"/>
        </w:rPr>
      </w:pPr>
      <w:r w:rsidRPr="0055199A">
        <w:rPr>
          <w:rFonts w:ascii="Arial" w:eastAsia="Calibri" w:hAnsi="Arial" w:cs="Arial"/>
          <w:sz w:val="24"/>
          <w:szCs w:val="24"/>
        </w:rPr>
        <w:t xml:space="preserve">Záškoláctvo sa považuje za jemnejšiu formu neprispôsobenia sa škole  a školskému prostrediu, ktoré má charakter vyhýbavej reakcie. Jeho cieľom je vyhnúť sa nepríjemným školským povinnostiam. Môže to byť vyhýbanie neuspokojivým vzťahom v škole aj medzi rovesníkmi (Návrh koncepcie prevencie </w:t>
      </w:r>
      <w:proofErr w:type="spellStart"/>
      <w:r w:rsidRPr="0055199A">
        <w:rPr>
          <w:rFonts w:ascii="Arial" w:eastAsia="Calibri" w:hAnsi="Arial" w:cs="Arial"/>
          <w:sz w:val="24"/>
          <w:szCs w:val="24"/>
        </w:rPr>
        <w:t>sociálno</w:t>
      </w:r>
      <w:proofErr w:type="spellEnd"/>
      <w:r w:rsidRPr="0055199A">
        <w:rPr>
          <w:rFonts w:ascii="Arial" w:eastAsia="Calibri" w:hAnsi="Arial" w:cs="Arial"/>
          <w:sz w:val="24"/>
          <w:szCs w:val="24"/>
        </w:rPr>
        <w:t xml:space="preserve"> – patologických javov u detí a mládeže v pôsobnosti rezortu MŠ SR na obdobie rokov 2007 – 2010 ( PhDr. Štefan Matula, záverečný pracovný dokument). </w:t>
      </w:r>
    </w:p>
    <w:p w:rsidR="009C2FF9" w:rsidRPr="007D2D8E" w:rsidRDefault="009C2FF9" w:rsidP="007D2D8E">
      <w:pPr>
        <w:pStyle w:val="Odsekzoznamu"/>
        <w:numPr>
          <w:ilvl w:val="1"/>
          <w:numId w:val="3"/>
        </w:numPr>
        <w:tabs>
          <w:tab w:val="left" w:pos="567"/>
        </w:tabs>
        <w:outlineLvl w:val="0"/>
        <w:rPr>
          <w:rFonts w:ascii="Arial" w:eastAsia="Calibri" w:hAnsi="Arial" w:cs="Arial"/>
          <w:sz w:val="24"/>
          <w:szCs w:val="24"/>
        </w:rPr>
      </w:pPr>
      <w:r w:rsidRPr="007D2D8E">
        <w:rPr>
          <w:rFonts w:ascii="Arial" w:hAnsi="Arial" w:cs="Arial"/>
          <w:sz w:val="24"/>
          <w:szCs w:val="24"/>
        </w:rPr>
        <w:t>P</w:t>
      </w:r>
      <w:r w:rsidRPr="007D2D8E">
        <w:rPr>
          <w:rFonts w:ascii="Arial" w:eastAsia="Calibri" w:hAnsi="Arial" w:cs="Arial"/>
          <w:sz w:val="24"/>
          <w:szCs w:val="24"/>
        </w:rPr>
        <w:t>äť hlavných kategórií záškoláctva</w:t>
      </w:r>
      <w:r w:rsidR="001D1BA0" w:rsidRPr="007D2D8E">
        <w:rPr>
          <w:rFonts w:ascii="Arial" w:eastAsia="Calibri" w:hAnsi="Arial" w:cs="Arial"/>
          <w:sz w:val="24"/>
          <w:szCs w:val="24"/>
        </w:rPr>
        <w:t xml:space="preserve"> (</w:t>
      </w:r>
      <w:r w:rsidRPr="007D2D8E">
        <w:rPr>
          <w:rFonts w:ascii="Arial" w:eastAsia="Calibri" w:hAnsi="Arial" w:cs="Arial"/>
        </w:rPr>
        <w:t>Kyriacou</w:t>
      </w:r>
      <w:r w:rsidR="001D1BA0" w:rsidRPr="007D2D8E">
        <w:rPr>
          <w:rFonts w:ascii="Arial" w:eastAsia="Calibri" w:hAnsi="Arial" w:cs="Arial"/>
        </w:rPr>
        <w:t>,</w:t>
      </w:r>
      <w:r w:rsidRPr="007D2D8E">
        <w:rPr>
          <w:rFonts w:ascii="Arial" w:eastAsia="Calibri" w:hAnsi="Arial" w:cs="Arial"/>
        </w:rPr>
        <w:t>2005)</w:t>
      </w:r>
      <w:r w:rsidRPr="007D2D8E">
        <w:rPr>
          <w:rFonts w:ascii="Arial" w:eastAsia="Calibri" w:hAnsi="Arial" w:cs="Arial"/>
          <w:sz w:val="24"/>
          <w:szCs w:val="24"/>
        </w:rPr>
        <w:t xml:space="preserve">: </w:t>
      </w:r>
    </w:p>
    <w:p w:rsidR="009C2FF9" w:rsidRPr="009C2FF9" w:rsidRDefault="009C2FF9" w:rsidP="009C2FF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D1BA0">
        <w:rPr>
          <w:rFonts w:ascii="Arial" w:eastAsia="Calibri" w:hAnsi="Arial" w:cs="Arial"/>
          <w:sz w:val="24"/>
          <w:szCs w:val="24"/>
          <w:u w:val="single"/>
        </w:rPr>
        <w:t>pravé záškoláctvo</w:t>
      </w:r>
      <w:r w:rsidRPr="009C2FF9">
        <w:rPr>
          <w:rFonts w:ascii="Arial" w:eastAsia="Calibri" w:hAnsi="Arial" w:cs="Arial"/>
          <w:sz w:val="24"/>
          <w:szCs w:val="24"/>
        </w:rPr>
        <w:t xml:space="preserve">  </w:t>
      </w:r>
      <w:r w:rsidRPr="009C2FF9">
        <w:rPr>
          <w:rFonts w:ascii="Arial" w:eastAsia="Calibri" w:hAnsi="Arial" w:cs="Arial"/>
          <w:b/>
          <w:sz w:val="24"/>
          <w:szCs w:val="24"/>
        </w:rPr>
        <w:t>-</w:t>
      </w:r>
      <w:r w:rsidRPr="009C2FF9">
        <w:rPr>
          <w:rFonts w:ascii="Arial" w:eastAsia="Calibri" w:hAnsi="Arial" w:cs="Arial"/>
          <w:sz w:val="24"/>
          <w:szCs w:val="24"/>
        </w:rPr>
        <w:t xml:space="preserve"> rodičia si myslia, že ich dieťa riadne navštevuje školu  avšak žiak sa v škole neukazuje.</w:t>
      </w:r>
    </w:p>
    <w:p w:rsidR="009C2FF9" w:rsidRPr="009C2FF9" w:rsidRDefault="009C2FF9" w:rsidP="009C2FF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D1BA0">
        <w:rPr>
          <w:rFonts w:ascii="Arial" w:eastAsia="Calibri" w:hAnsi="Arial" w:cs="Arial"/>
          <w:sz w:val="24"/>
          <w:szCs w:val="24"/>
          <w:u w:val="single"/>
        </w:rPr>
        <w:t>záškoláctvo s vedomím rodičov</w:t>
      </w:r>
      <w:r w:rsidRPr="009C2FF9">
        <w:rPr>
          <w:rFonts w:ascii="Arial" w:eastAsia="Calibri" w:hAnsi="Arial" w:cs="Arial"/>
          <w:b/>
          <w:sz w:val="24"/>
          <w:szCs w:val="24"/>
        </w:rPr>
        <w:t xml:space="preserve"> -</w:t>
      </w:r>
      <w:r w:rsidRPr="009C2FF9">
        <w:rPr>
          <w:rFonts w:ascii="Arial" w:eastAsia="Calibri" w:hAnsi="Arial" w:cs="Arial"/>
          <w:sz w:val="24"/>
          <w:szCs w:val="24"/>
        </w:rPr>
        <w:t xml:space="preserve"> rodičia sú o tom informovaní, že ich dieťa nenavštevuje školu  a sú si vedomí aj skutočnosti, že k tomu dieťa nemá žiadny oprávnený dôvod.</w:t>
      </w:r>
    </w:p>
    <w:p w:rsidR="009C2FF9" w:rsidRPr="009C2FF9" w:rsidRDefault="009C2FF9" w:rsidP="009C2FF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D1BA0">
        <w:rPr>
          <w:rFonts w:ascii="Arial" w:eastAsia="Calibri" w:hAnsi="Arial" w:cs="Arial"/>
          <w:sz w:val="24"/>
          <w:szCs w:val="24"/>
          <w:u w:val="single"/>
        </w:rPr>
        <w:t>záškoláctvo s klamaním rodičov</w:t>
      </w:r>
      <w:r w:rsidRPr="009C2FF9">
        <w:rPr>
          <w:rFonts w:ascii="Arial" w:eastAsia="Calibri" w:hAnsi="Arial" w:cs="Arial"/>
          <w:sz w:val="24"/>
          <w:szCs w:val="24"/>
        </w:rPr>
        <w:t xml:space="preserve"> </w:t>
      </w:r>
      <w:r w:rsidRPr="009C2FF9">
        <w:rPr>
          <w:rFonts w:ascii="Arial" w:eastAsia="Calibri" w:hAnsi="Arial" w:cs="Arial"/>
          <w:b/>
          <w:sz w:val="24"/>
          <w:szCs w:val="24"/>
        </w:rPr>
        <w:t xml:space="preserve">-  </w:t>
      </w:r>
      <w:r w:rsidRPr="009C2FF9">
        <w:rPr>
          <w:rFonts w:ascii="Arial" w:eastAsia="Calibri" w:hAnsi="Arial" w:cs="Arial"/>
          <w:sz w:val="24"/>
          <w:szCs w:val="24"/>
        </w:rPr>
        <w:t>dieťa</w:t>
      </w:r>
      <w:r w:rsidRPr="009C2F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C2FF9">
        <w:rPr>
          <w:rFonts w:ascii="Arial" w:eastAsia="Calibri" w:hAnsi="Arial" w:cs="Arial"/>
          <w:sz w:val="24"/>
          <w:szCs w:val="24"/>
        </w:rPr>
        <w:t xml:space="preserve">presvedči svojich rodičov, že im je tak zle, že nemôžu ísť do školy, a to aj napriek skutočnosti, že sa v skutočnosti cítia dobre a danú chorobu či nevoľnosť skrátka len predstierajú. Rodič následne napíše svojmu dieťaťu ospravedlnenku z dôvodu </w:t>
      </w:r>
      <w:r w:rsidRPr="009C2F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C2FF9">
        <w:rPr>
          <w:rFonts w:ascii="Arial" w:eastAsia="Calibri" w:hAnsi="Arial" w:cs="Arial"/>
          <w:sz w:val="24"/>
          <w:szCs w:val="24"/>
        </w:rPr>
        <w:t xml:space="preserve">zdravotných problémov. </w:t>
      </w:r>
    </w:p>
    <w:p w:rsidR="009C2FF9" w:rsidRPr="009C2FF9" w:rsidRDefault="009C2FF9" w:rsidP="009C2FF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D1BA0">
        <w:rPr>
          <w:rFonts w:ascii="Arial" w:eastAsia="Calibri" w:hAnsi="Arial" w:cs="Arial"/>
          <w:sz w:val="24"/>
          <w:szCs w:val="24"/>
          <w:u w:val="single"/>
        </w:rPr>
        <w:t>úteky zo školy</w:t>
      </w:r>
      <w:r w:rsidRPr="009C2FF9">
        <w:rPr>
          <w:rFonts w:ascii="Arial" w:eastAsia="Calibri" w:hAnsi="Arial" w:cs="Arial"/>
          <w:sz w:val="24"/>
          <w:szCs w:val="24"/>
        </w:rPr>
        <w:t xml:space="preserve"> </w:t>
      </w:r>
      <w:r w:rsidRPr="009C2FF9">
        <w:rPr>
          <w:rFonts w:ascii="Arial" w:eastAsia="Calibri" w:hAnsi="Arial" w:cs="Arial"/>
          <w:b/>
          <w:sz w:val="24"/>
          <w:szCs w:val="24"/>
        </w:rPr>
        <w:t>-</w:t>
      </w:r>
      <w:r w:rsidRPr="009C2FF9">
        <w:rPr>
          <w:rFonts w:ascii="Arial" w:eastAsia="Calibri" w:hAnsi="Arial" w:cs="Arial"/>
          <w:sz w:val="24"/>
          <w:szCs w:val="24"/>
        </w:rPr>
        <w:t xml:space="preserve"> jedná sa o druh záškoláctva, kedy síce žiaci školu riadne navštevujú  chodia, avšak si nechávajú zapísať svoju prítomnosť a následne počas dňa respektíve  na hodinu alebo dve odídu. Obvykle títo žiaci zostávajú v priestoroch školy, inokedy odídu na krátku dobu preč. </w:t>
      </w:r>
    </w:p>
    <w:p w:rsidR="009C2FF9" w:rsidRPr="009C2FF9" w:rsidRDefault="009C2FF9" w:rsidP="009C2FF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D1BA0">
        <w:rPr>
          <w:rFonts w:ascii="Arial" w:eastAsia="Calibri" w:hAnsi="Arial" w:cs="Arial"/>
          <w:sz w:val="24"/>
          <w:szCs w:val="24"/>
          <w:u w:val="single"/>
        </w:rPr>
        <w:t>odmietanie školy</w:t>
      </w:r>
      <w:r w:rsidRPr="009C2FF9">
        <w:rPr>
          <w:rFonts w:ascii="Arial" w:eastAsia="Calibri" w:hAnsi="Arial" w:cs="Arial"/>
          <w:sz w:val="24"/>
          <w:szCs w:val="24"/>
        </w:rPr>
        <w:t xml:space="preserve"> </w:t>
      </w:r>
      <w:r w:rsidRPr="009C2FF9">
        <w:rPr>
          <w:rFonts w:ascii="Arial" w:eastAsia="Calibri" w:hAnsi="Arial" w:cs="Arial"/>
          <w:b/>
          <w:sz w:val="24"/>
          <w:szCs w:val="24"/>
        </w:rPr>
        <w:t>-</w:t>
      </w:r>
      <w:r w:rsidRPr="009C2FF9">
        <w:rPr>
          <w:rFonts w:ascii="Arial" w:eastAsia="Calibri" w:hAnsi="Arial" w:cs="Arial"/>
          <w:sz w:val="24"/>
          <w:szCs w:val="24"/>
        </w:rPr>
        <w:t xml:space="preserve"> v danom príde sa jedná o žiakov, ktorým predstava školskej dochádzky spôsobuje psychické problémy napríklad šikanovanie, školská fóbia alebo depresia. </w:t>
      </w:r>
    </w:p>
    <w:p w:rsidR="007274E6" w:rsidRDefault="007274E6" w:rsidP="009C2FF9">
      <w:pPr>
        <w:tabs>
          <w:tab w:val="left" w:pos="567"/>
        </w:tabs>
        <w:spacing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9C2FF9" w:rsidRPr="009C2FF9" w:rsidRDefault="009C2FF9" w:rsidP="009C2FF9">
      <w:pPr>
        <w:tabs>
          <w:tab w:val="left" w:pos="567"/>
        </w:tabs>
        <w:spacing w:line="240" w:lineRule="auto"/>
        <w:outlineLvl w:val="0"/>
        <w:rPr>
          <w:rFonts w:ascii="Arial" w:eastAsia="Calibri" w:hAnsi="Arial" w:cs="Arial"/>
          <w:sz w:val="24"/>
          <w:szCs w:val="24"/>
        </w:rPr>
      </w:pPr>
      <w:r w:rsidRPr="009C2FF9">
        <w:rPr>
          <w:rFonts w:ascii="Arial" w:eastAsia="Calibri" w:hAnsi="Arial" w:cs="Arial"/>
          <w:sz w:val="24"/>
          <w:szCs w:val="24"/>
        </w:rPr>
        <w:t xml:space="preserve">V súvislosti s problematikou záškoláctva </w:t>
      </w:r>
      <w:proofErr w:type="spellStart"/>
      <w:r w:rsidRPr="009C2FF9">
        <w:rPr>
          <w:rFonts w:ascii="Arial" w:eastAsia="Calibri" w:hAnsi="Arial" w:cs="Arial"/>
          <w:sz w:val="24"/>
          <w:szCs w:val="24"/>
        </w:rPr>
        <w:t>Bakošová</w:t>
      </w:r>
      <w:proofErr w:type="spellEnd"/>
      <w:r w:rsidRPr="009C2FF9">
        <w:rPr>
          <w:rFonts w:ascii="Arial" w:eastAsia="Calibri" w:hAnsi="Arial" w:cs="Arial"/>
          <w:sz w:val="24"/>
          <w:szCs w:val="24"/>
        </w:rPr>
        <w:t xml:space="preserve"> (2008) poukazuje na nasledovné roviny záškoláctva, a to: </w:t>
      </w:r>
    </w:p>
    <w:p w:rsidR="009C2FF9" w:rsidRPr="009C2FF9" w:rsidRDefault="009C2FF9" w:rsidP="009C2FF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D1BA0">
        <w:rPr>
          <w:rFonts w:ascii="Arial" w:eastAsia="Calibri" w:hAnsi="Arial" w:cs="Arial"/>
          <w:sz w:val="24"/>
          <w:szCs w:val="24"/>
          <w:u w:val="single"/>
        </w:rPr>
        <w:t>záškoláctvo ako porušenie sociálnej normy</w:t>
      </w:r>
      <w:r w:rsidRPr="009C2FF9">
        <w:rPr>
          <w:rFonts w:ascii="Arial" w:eastAsia="Calibri" w:hAnsi="Arial" w:cs="Arial"/>
          <w:sz w:val="24"/>
          <w:szCs w:val="24"/>
        </w:rPr>
        <w:t xml:space="preserve"> </w:t>
      </w:r>
      <w:r w:rsidRPr="009C2FF9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9C2FF9">
        <w:rPr>
          <w:rFonts w:ascii="Arial" w:eastAsia="Calibri" w:hAnsi="Arial" w:cs="Arial"/>
          <w:sz w:val="24"/>
          <w:szCs w:val="24"/>
        </w:rPr>
        <w:t xml:space="preserve">v tomto prípade je za normu je považovaná povinnosť dieťaťa navštevovať školu i povinnosť rodičov vychovávať dieťa k dodržaniu tejto povinnosti. Rodičia, ktorí  nedodržiavajú túto </w:t>
      </w:r>
      <w:r w:rsidRPr="009C2FF9">
        <w:rPr>
          <w:rFonts w:ascii="Arial" w:eastAsia="Calibri" w:hAnsi="Arial" w:cs="Arial"/>
          <w:sz w:val="24"/>
          <w:szCs w:val="24"/>
        </w:rPr>
        <w:lastRenderedPageBreak/>
        <w:t xml:space="preserve">povinnosť, následne porušujú pravidlá školy, sociálne normy a v neposlednom rade i samotný  zákon. </w:t>
      </w:r>
    </w:p>
    <w:p w:rsidR="009C2FF9" w:rsidRPr="009C2FF9" w:rsidRDefault="009C2FF9" w:rsidP="009C2FF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D1BA0">
        <w:rPr>
          <w:rFonts w:ascii="Arial" w:eastAsia="Calibri" w:hAnsi="Arial" w:cs="Arial"/>
          <w:sz w:val="24"/>
          <w:szCs w:val="24"/>
          <w:u w:val="single"/>
        </w:rPr>
        <w:t>záškoláctvo ako reaktívny akt</w:t>
      </w:r>
      <w:r w:rsidRPr="009C2FF9">
        <w:rPr>
          <w:rFonts w:ascii="Arial" w:eastAsia="Calibri" w:hAnsi="Arial" w:cs="Arial"/>
          <w:sz w:val="24"/>
          <w:szCs w:val="24"/>
        </w:rPr>
        <w:t xml:space="preserve"> </w:t>
      </w:r>
      <w:r w:rsidRPr="009C2FF9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9C2FF9">
        <w:rPr>
          <w:rFonts w:ascii="Arial" w:eastAsia="Calibri" w:hAnsi="Arial" w:cs="Arial"/>
          <w:sz w:val="24"/>
          <w:szCs w:val="24"/>
        </w:rPr>
        <w:t xml:space="preserve">deti nepríjemnú situáciu spojenú so školou riešia únikom. Obvykle majú strach z neúspechu a posmechu a tak únik zo školy býva často krát impulzívny, nepremyslený. </w:t>
      </w:r>
    </w:p>
    <w:p w:rsidR="009C2FF9" w:rsidRPr="009C2FF9" w:rsidRDefault="009C2FF9" w:rsidP="009C2FF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D1BA0">
        <w:rPr>
          <w:rFonts w:ascii="Arial" w:eastAsia="Calibri" w:hAnsi="Arial" w:cs="Arial"/>
          <w:sz w:val="24"/>
          <w:szCs w:val="24"/>
          <w:u w:val="single"/>
        </w:rPr>
        <w:t>záškoláctvo ako výbuch</w:t>
      </w:r>
      <w:r w:rsidRPr="009C2FF9">
        <w:rPr>
          <w:rFonts w:ascii="Arial" w:eastAsia="Calibri" w:hAnsi="Arial" w:cs="Arial"/>
          <w:sz w:val="24"/>
          <w:szCs w:val="24"/>
        </w:rPr>
        <w:t xml:space="preserve"> </w:t>
      </w:r>
      <w:r w:rsidRPr="009C2FF9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9C2FF9">
        <w:rPr>
          <w:rFonts w:ascii="Arial" w:eastAsia="Calibri" w:hAnsi="Arial" w:cs="Arial"/>
          <w:sz w:val="24"/>
          <w:szCs w:val="24"/>
        </w:rPr>
        <w:t xml:space="preserve">v tomto prípade sa jedná o dlhodobú frustráciu dieťaťa, ktorú rieši únikom zo školy. Dieťa sa dlhodobo cíti príliš osamelé, zradené svojimi rodičmi aj učiteľmi. </w:t>
      </w:r>
    </w:p>
    <w:p w:rsidR="009C2FF9" w:rsidRPr="009C2FF9" w:rsidRDefault="009C2FF9" w:rsidP="009C2FF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D1BA0">
        <w:rPr>
          <w:rFonts w:ascii="Arial" w:eastAsia="Calibri" w:hAnsi="Arial" w:cs="Arial"/>
          <w:sz w:val="24"/>
          <w:szCs w:val="24"/>
          <w:u w:val="single"/>
        </w:rPr>
        <w:t>záškoláctvo ako zábava</w:t>
      </w:r>
      <w:r w:rsidRPr="009C2FF9">
        <w:rPr>
          <w:rFonts w:ascii="Arial" w:eastAsia="Calibri" w:hAnsi="Arial" w:cs="Arial"/>
          <w:sz w:val="24"/>
          <w:szCs w:val="24"/>
        </w:rPr>
        <w:t xml:space="preserve"> </w:t>
      </w:r>
      <w:r w:rsidRPr="009C2FF9">
        <w:rPr>
          <w:rFonts w:ascii="Arial" w:eastAsia="Calibri" w:hAnsi="Arial" w:cs="Arial"/>
          <w:b/>
          <w:sz w:val="24"/>
          <w:szCs w:val="24"/>
        </w:rPr>
        <w:t>-</w:t>
      </w:r>
      <w:r w:rsidRPr="009C2FF9">
        <w:rPr>
          <w:rFonts w:ascii="Arial" w:eastAsia="Calibri" w:hAnsi="Arial" w:cs="Arial"/>
          <w:sz w:val="24"/>
          <w:szCs w:val="24"/>
        </w:rPr>
        <w:t xml:space="preserve"> je to forma uplatňovaná najmä  tínedžermi, ktorí čas trávia s partiou, navštevujú herne, pohostinstvá či parky. Svoju neúčasť v škole zvyčajne zakrývajú rôznymi ospravedlnenkami. </w:t>
      </w:r>
    </w:p>
    <w:p w:rsidR="009C2FF9" w:rsidRPr="009C2FF9" w:rsidRDefault="009C2FF9" w:rsidP="009C2FF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D1BA0">
        <w:rPr>
          <w:rFonts w:ascii="Arial" w:eastAsia="Calibri" w:hAnsi="Arial" w:cs="Arial"/>
          <w:sz w:val="24"/>
          <w:szCs w:val="24"/>
          <w:u w:val="single"/>
        </w:rPr>
        <w:t>záškoláctvo u detí zo sociálne znevýhodneného prostredia</w:t>
      </w:r>
      <w:r w:rsidRPr="009C2FF9">
        <w:rPr>
          <w:rFonts w:ascii="Arial" w:eastAsia="Calibri" w:hAnsi="Arial" w:cs="Arial"/>
          <w:sz w:val="24"/>
          <w:szCs w:val="24"/>
        </w:rPr>
        <w:t xml:space="preserve"> </w:t>
      </w:r>
      <w:r w:rsidRPr="009C2FF9">
        <w:rPr>
          <w:rFonts w:ascii="Arial" w:eastAsia="Calibri" w:hAnsi="Arial" w:cs="Arial"/>
          <w:b/>
          <w:sz w:val="24"/>
          <w:szCs w:val="24"/>
        </w:rPr>
        <w:t>-</w:t>
      </w:r>
      <w:r w:rsidRPr="009C2FF9">
        <w:rPr>
          <w:rFonts w:ascii="Arial" w:eastAsia="Calibri" w:hAnsi="Arial" w:cs="Arial"/>
          <w:sz w:val="24"/>
          <w:szCs w:val="24"/>
        </w:rPr>
        <w:t xml:space="preserve">  sa objavuje u detí, ktoré pochádzajú z chudobných, sociálne i kultúrne zaostalých rodín. Rodičia týchto detí sú osobnostne problémoví, s nízkym vzdelaním a ich deti bývajú emočne deprimované. </w:t>
      </w:r>
    </w:p>
    <w:p w:rsidR="009C2FF9" w:rsidRPr="009C2FF9" w:rsidRDefault="009C2FF9" w:rsidP="009C2FF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D1BA0">
        <w:rPr>
          <w:rFonts w:ascii="Arial" w:eastAsia="Calibri" w:hAnsi="Arial" w:cs="Arial"/>
          <w:sz w:val="24"/>
          <w:szCs w:val="24"/>
          <w:u w:val="single"/>
        </w:rPr>
        <w:t>záškoláctvo u celkovo problémových detí</w:t>
      </w:r>
      <w:r w:rsidRPr="009C2FF9">
        <w:rPr>
          <w:rFonts w:ascii="Arial" w:eastAsia="Calibri" w:hAnsi="Arial" w:cs="Arial"/>
          <w:sz w:val="24"/>
          <w:szCs w:val="24"/>
        </w:rPr>
        <w:t xml:space="preserve"> </w:t>
      </w:r>
      <w:r w:rsidRPr="009C2FF9">
        <w:rPr>
          <w:rFonts w:ascii="Arial" w:eastAsia="Calibri" w:hAnsi="Arial" w:cs="Arial"/>
          <w:b/>
          <w:sz w:val="24"/>
          <w:szCs w:val="24"/>
        </w:rPr>
        <w:t>-</w:t>
      </w:r>
      <w:r w:rsidRPr="009C2FF9">
        <w:rPr>
          <w:rFonts w:ascii="Arial" w:eastAsia="Calibri" w:hAnsi="Arial" w:cs="Arial"/>
          <w:sz w:val="24"/>
          <w:szCs w:val="24"/>
        </w:rPr>
        <w:t xml:space="preserve"> v tomto prípade sa predovšetkým jedná o problémy z hľadiska disciplíny, ako je napríklad dodržiavanie spoločenského správania, konflikty so spolužiakmi, podvody, klamstvá, krutosť voči iným. Deti majú aj problémy, ktoré súvisia s ich výkonom v škole, s prospechom, plnením si úloh. </w:t>
      </w:r>
    </w:p>
    <w:p w:rsidR="009C2FF9" w:rsidRPr="009C2FF9" w:rsidRDefault="009C2FF9" w:rsidP="009C2FF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D1BA0">
        <w:rPr>
          <w:rFonts w:ascii="Arial" w:eastAsia="Calibri" w:hAnsi="Arial" w:cs="Arial"/>
          <w:sz w:val="24"/>
          <w:szCs w:val="24"/>
          <w:u w:val="single"/>
        </w:rPr>
        <w:t>záškoláctvo ako reakcia na zložitú životnú situáciu</w:t>
      </w:r>
      <w:r w:rsidRPr="009C2FF9">
        <w:rPr>
          <w:rFonts w:ascii="Arial" w:eastAsia="Calibri" w:hAnsi="Arial" w:cs="Arial"/>
          <w:sz w:val="24"/>
          <w:szCs w:val="24"/>
        </w:rPr>
        <w:t xml:space="preserve"> - sa obvykle objavuje u detí, ktoré sa problematickejšie vyrovnávajú so zložitými alebo zmenenými situáciami, ako sú napríklad adaptačné problémy spojené s prechodom na iný typ školy alebo so sociálnou izoláciou v novom prostredí. Deti  môžu byť taktiež dlhodobo vystavované </w:t>
      </w:r>
      <w:proofErr w:type="spellStart"/>
      <w:r w:rsidRPr="009C2FF9">
        <w:rPr>
          <w:rFonts w:ascii="Arial" w:eastAsia="Calibri" w:hAnsi="Arial" w:cs="Arial"/>
          <w:sz w:val="24"/>
          <w:szCs w:val="24"/>
        </w:rPr>
        <w:t>neurotizačnému</w:t>
      </w:r>
      <w:proofErr w:type="spellEnd"/>
      <w:r w:rsidRPr="009C2FF9">
        <w:rPr>
          <w:rFonts w:ascii="Arial" w:eastAsia="Calibri" w:hAnsi="Arial" w:cs="Arial"/>
          <w:sz w:val="24"/>
          <w:szCs w:val="24"/>
        </w:rPr>
        <w:t xml:space="preserve"> výchovnému pôsobeniu t. j. neadekvátna prísnosť zo strany rodičov, neadekvátne požiadavky na dieťa či zvýšená premenlivosť emočného vzťahu. </w:t>
      </w:r>
    </w:p>
    <w:p w:rsidR="009C2FF9" w:rsidRPr="009C2FF9" w:rsidRDefault="009C2FF9" w:rsidP="009C2FF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D1BA0">
        <w:rPr>
          <w:rFonts w:ascii="Arial" w:eastAsia="Calibri" w:hAnsi="Arial" w:cs="Arial"/>
          <w:sz w:val="24"/>
          <w:szCs w:val="24"/>
          <w:u w:val="single"/>
        </w:rPr>
        <w:t>Záškoláctvo ako motív prežiť niečo príjemnejšie</w:t>
      </w:r>
      <w:r w:rsidRPr="009C2FF9">
        <w:rPr>
          <w:rFonts w:ascii="Arial" w:eastAsia="Calibri" w:hAnsi="Arial" w:cs="Arial"/>
          <w:sz w:val="24"/>
          <w:szCs w:val="24"/>
        </w:rPr>
        <w:t xml:space="preserve"> - objavuje sa aj u mládeže s dobrým prospechom, ale predovšetkým  u tých, ktorých láka prežiť niečo iné ako len plnenie si školských povinností. Jedná sa o tzv. „skryté“ záškoláctvo, keď žiaci predstierajú rôzne choroby. </w:t>
      </w:r>
    </w:p>
    <w:p w:rsidR="009C2FF9" w:rsidRDefault="009C2FF9" w:rsidP="009C2FF9">
      <w:pPr>
        <w:tabs>
          <w:tab w:val="left" w:pos="0"/>
        </w:tabs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9C2FF9" w:rsidRPr="009C2FF9" w:rsidRDefault="009C2FF9" w:rsidP="009C2FF9">
      <w:pPr>
        <w:tabs>
          <w:tab w:val="left" w:pos="0"/>
        </w:tabs>
        <w:spacing w:line="240" w:lineRule="auto"/>
        <w:outlineLvl w:val="0"/>
        <w:rPr>
          <w:rFonts w:ascii="Arial" w:eastAsia="Calibri" w:hAnsi="Arial" w:cs="Arial"/>
          <w:sz w:val="24"/>
          <w:szCs w:val="24"/>
        </w:rPr>
      </w:pPr>
      <w:proofErr w:type="spellStart"/>
      <w:r w:rsidRPr="009C2FF9">
        <w:rPr>
          <w:rFonts w:ascii="Arial" w:eastAsia="Calibri" w:hAnsi="Arial" w:cs="Arial"/>
          <w:sz w:val="24"/>
          <w:szCs w:val="24"/>
        </w:rPr>
        <w:t>Vágnerová</w:t>
      </w:r>
      <w:proofErr w:type="spellEnd"/>
      <w:r w:rsidRPr="009C2FF9">
        <w:rPr>
          <w:rFonts w:ascii="Arial" w:eastAsia="Calibri" w:hAnsi="Arial" w:cs="Arial"/>
          <w:sz w:val="24"/>
          <w:szCs w:val="24"/>
        </w:rPr>
        <w:t xml:space="preserve"> (1999) uvádza nasledovné typy záškoláctva, a to sú :</w:t>
      </w:r>
    </w:p>
    <w:p w:rsidR="009C2FF9" w:rsidRPr="009C2FF9" w:rsidRDefault="009C2FF9" w:rsidP="009C2FF9">
      <w:pPr>
        <w:numPr>
          <w:ilvl w:val="0"/>
          <w:numId w:val="4"/>
        </w:numPr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D1BA0">
        <w:rPr>
          <w:rFonts w:ascii="Arial" w:eastAsia="Calibri" w:hAnsi="Arial" w:cs="Arial"/>
          <w:sz w:val="24"/>
          <w:szCs w:val="24"/>
          <w:u w:val="single"/>
        </w:rPr>
        <w:t>impulzívne záškoláctvo</w:t>
      </w:r>
      <w:r w:rsidRPr="009C2FF9">
        <w:rPr>
          <w:rFonts w:ascii="Arial" w:eastAsia="Calibri" w:hAnsi="Arial" w:cs="Arial"/>
          <w:b/>
          <w:sz w:val="24"/>
          <w:szCs w:val="24"/>
        </w:rPr>
        <w:t xml:space="preserve"> -  </w:t>
      </w:r>
      <w:r w:rsidRPr="009C2FF9">
        <w:rPr>
          <w:rFonts w:ascii="Arial" w:eastAsia="Calibri" w:hAnsi="Arial" w:cs="Arial"/>
          <w:sz w:val="24"/>
          <w:szCs w:val="24"/>
        </w:rPr>
        <w:t>predstavuje</w:t>
      </w:r>
      <w:r w:rsidRPr="009C2F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C2FF9">
        <w:rPr>
          <w:rFonts w:ascii="Arial" w:eastAsia="Calibri" w:hAnsi="Arial" w:cs="Arial"/>
          <w:sz w:val="24"/>
          <w:szCs w:val="24"/>
        </w:rPr>
        <w:t xml:space="preserve">skratovú reakciu dieťaťa na nezvládnutú situáciu doma alebo v škole. Dieťa si vopred neplánuje, že nepôjde do školy a reaguje náhle, nepremyslene respektíve odíde v priebehu vyučovania. Zmyslom tohto úteku môže byť potreba úniku pred zahanbujúcimi, ponižujúcimi pocitmi, ktoré by dieťa nutne zažilo pri konfrontácii s rodičmi, učiteľmi, spolužiakmi atď. Útek je signálom zúfalstva alebo varovaním. </w:t>
      </w:r>
    </w:p>
    <w:p w:rsidR="009C2FF9" w:rsidRPr="009C2FF9" w:rsidRDefault="009C2FF9" w:rsidP="009C2FF9">
      <w:pPr>
        <w:numPr>
          <w:ilvl w:val="0"/>
          <w:numId w:val="4"/>
        </w:numPr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D1BA0">
        <w:rPr>
          <w:rFonts w:ascii="Arial" w:eastAsia="Calibri" w:hAnsi="Arial" w:cs="Arial"/>
          <w:sz w:val="24"/>
          <w:szCs w:val="24"/>
          <w:u w:val="single"/>
        </w:rPr>
        <w:t>účelové respektíve plánované záškoláctvo</w:t>
      </w:r>
      <w:r w:rsidRPr="009C2FF9">
        <w:rPr>
          <w:rFonts w:ascii="Arial" w:eastAsia="Calibri" w:hAnsi="Arial" w:cs="Arial"/>
          <w:b/>
          <w:sz w:val="24"/>
          <w:szCs w:val="24"/>
        </w:rPr>
        <w:t xml:space="preserve">  -  </w:t>
      </w:r>
      <w:r w:rsidRPr="009C2FF9">
        <w:rPr>
          <w:rFonts w:ascii="Arial" w:eastAsia="Calibri" w:hAnsi="Arial" w:cs="Arial"/>
          <w:sz w:val="24"/>
          <w:szCs w:val="24"/>
        </w:rPr>
        <w:t xml:space="preserve">dieťa si svoj odchod zo školy vopred na plánuje. Dôvodom môže byť napríklad ústne či písomné skúšanie, predmet s neobľúbeným učiteľom, alebo rôzne druhy zábavy, ktoré dieťa uprednostňuje pred školnými povinnosťami. </w:t>
      </w:r>
    </w:p>
    <w:p w:rsidR="009C2FF9" w:rsidRPr="009C2FF9" w:rsidRDefault="009C2FF9" w:rsidP="009C2FF9">
      <w:pPr>
        <w:numPr>
          <w:ilvl w:val="0"/>
          <w:numId w:val="4"/>
        </w:numPr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1D1BA0">
        <w:rPr>
          <w:rFonts w:ascii="Arial" w:eastAsia="Calibri" w:hAnsi="Arial" w:cs="Arial"/>
          <w:sz w:val="24"/>
          <w:szCs w:val="24"/>
          <w:u w:val="single"/>
        </w:rPr>
        <w:t>túlanie</w:t>
      </w:r>
      <w:r w:rsidRPr="009C2FF9">
        <w:rPr>
          <w:rFonts w:ascii="Arial" w:eastAsia="Calibri" w:hAnsi="Arial" w:cs="Arial"/>
          <w:sz w:val="24"/>
          <w:szCs w:val="24"/>
        </w:rPr>
        <w:t xml:space="preserve"> </w:t>
      </w:r>
      <w:r w:rsidRPr="009C2FF9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9C2FF9">
        <w:rPr>
          <w:rFonts w:ascii="Arial" w:eastAsia="Calibri" w:hAnsi="Arial" w:cs="Arial"/>
          <w:sz w:val="24"/>
          <w:szCs w:val="24"/>
        </w:rPr>
        <w:t xml:space="preserve">je charakteristické dlhotrvajúcim opustením domova alebo školy a väčšinou je výrazom nedostatočnej citovej väzby k ľuďom a k zázemiu, ktoré je natoľko dysfunkčné, že na ňom dieťaťu nezáleží, alebo ho dokonca odmieta. Dieťa sa môže túlať samo alebo v partii. </w:t>
      </w:r>
    </w:p>
    <w:p w:rsidR="00145577" w:rsidRDefault="00145577" w:rsidP="00145577">
      <w:pPr>
        <w:rPr>
          <w:rFonts w:ascii="Arial" w:eastAsia="Calibri" w:hAnsi="Arial" w:cs="Arial"/>
          <w:b/>
          <w:sz w:val="24"/>
          <w:szCs w:val="24"/>
        </w:rPr>
      </w:pPr>
    </w:p>
    <w:p w:rsidR="009C2FF9" w:rsidRPr="005E177E" w:rsidRDefault="007D2D8E" w:rsidP="007D2D8E">
      <w:pPr>
        <w:pStyle w:val="Odsekzoznamu"/>
        <w:numPr>
          <w:ilvl w:val="1"/>
          <w:numId w:val="3"/>
        </w:numPr>
        <w:tabs>
          <w:tab w:val="left" w:pos="567"/>
          <w:tab w:val="left" w:pos="8505"/>
        </w:tabs>
        <w:spacing w:line="240" w:lineRule="auto"/>
        <w:rPr>
          <w:rFonts w:ascii="Arial" w:eastAsia="Calibri" w:hAnsi="Arial" w:cs="Arial"/>
          <w:b/>
          <w:caps/>
          <w:sz w:val="24"/>
          <w:szCs w:val="24"/>
        </w:rPr>
      </w:pPr>
      <w:r w:rsidRPr="005E177E">
        <w:rPr>
          <w:rFonts w:ascii="Arial" w:eastAsia="Calibri" w:hAnsi="Arial" w:cs="Arial"/>
          <w:b/>
          <w:sz w:val="24"/>
          <w:szCs w:val="24"/>
        </w:rPr>
        <w:lastRenderedPageBreak/>
        <w:t xml:space="preserve">Príčiny a fázy záškoláctva </w:t>
      </w:r>
    </w:p>
    <w:p w:rsidR="009C2FF9" w:rsidRPr="009C2FF9" w:rsidRDefault="009C2FF9" w:rsidP="009C2FF9">
      <w:pPr>
        <w:spacing w:line="240" w:lineRule="auto"/>
        <w:ind w:right="-113"/>
        <w:rPr>
          <w:rFonts w:ascii="Arial" w:eastAsia="Calibri" w:hAnsi="Arial" w:cs="Arial"/>
          <w:b/>
          <w:sz w:val="24"/>
          <w:szCs w:val="24"/>
          <w:u w:val="single"/>
        </w:rPr>
      </w:pPr>
      <w:proofErr w:type="spellStart"/>
      <w:r w:rsidRPr="009C2FF9">
        <w:rPr>
          <w:rFonts w:ascii="Arial" w:eastAsia="Calibri" w:hAnsi="Arial" w:cs="Arial"/>
          <w:sz w:val="24"/>
          <w:szCs w:val="24"/>
        </w:rPr>
        <w:t>Slovíková</w:t>
      </w:r>
      <w:proofErr w:type="spellEnd"/>
      <w:r w:rsidRPr="009C2FF9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9C2FF9">
        <w:rPr>
          <w:rFonts w:ascii="Arial" w:eastAsia="Calibri" w:hAnsi="Arial" w:cs="Arial"/>
          <w:sz w:val="24"/>
          <w:szCs w:val="24"/>
        </w:rPr>
        <w:t>Dugovičová</w:t>
      </w:r>
      <w:proofErr w:type="spellEnd"/>
      <w:r w:rsidRPr="009C2FF9">
        <w:rPr>
          <w:rFonts w:ascii="Arial" w:eastAsia="Calibri" w:hAnsi="Arial" w:cs="Arial"/>
          <w:sz w:val="24"/>
          <w:szCs w:val="24"/>
        </w:rPr>
        <w:t xml:space="preserve"> (2005) uvádzajú najčastejšie príčiny záškoláctva, a to sú:</w:t>
      </w:r>
      <w:r w:rsidRPr="009C2FF9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:rsidR="009C2FF9" w:rsidRPr="009C2FF9" w:rsidRDefault="009C2FF9" w:rsidP="009C2FF9">
      <w:pPr>
        <w:numPr>
          <w:ilvl w:val="0"/>
          <w:numId w:val="5"/>
        </w:numPr>
        <w:spacing w:after="0" w:line="240" w:lineRule="auto"/>
        <w:ind w:left="567" w:right="-113" w:hanging="567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C2FF9">
        <w:rPr>
          <w:rFonts w:ascii="Arial" w:eastAsia="Calibri" w:hAnsi="Arial" w:cs="Arial"/>
          <w:sz w:val="24"/>
          <w:szCs w:val="24"/>
        </w:rPr>
        <w:t>dieťa môže byť obeťou trýznenia druhými deťmi,</w:t>
      </w:r>
    </w:p>
    <w:p w:rsidR="009C2FF9" w:rsidRPr="009C2FF9" w:rsidRDefault="009C2FF9" w:rsidP="009C2FF9">
      <w:pPr>
        <w:numPr>
          <w:ilvl w:val="0"/>
          <w:numId w:val="5"/>
        </w:numPr>
        <w:spacing w:after="0" w:line="240" w:lineRule="auto"/>
        <w:ind w:left="567" w:right="-113" w:hanging="567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C2FF9">
        <w:rPr>
          <w:rFonts w:ascii="Arial" w:eastAsia="Calibri" w:hAnsi="Arial" w:cs="Arial"/>
          <w:sz w:val="24"/>
          <w:szCs w:val="24"/>
        </w:rPr>
        <w:t>dieťa sa môže iba len nudiť a hľadať niečo, čo by mu prinieslo viac vzrušenia než škola.</w:t>
      </w:r>
    </w:p>
    <w:p w:rsidR="009C2FF9" w:rsidRPr="009C2FF9" w:rsidRDefault="009C2FF9" w:rsidP="009C2FF9">
      <w:pPr>
        <w:numPr>
          <w:ilvl w:val="0"/>
          <w:numId w:val="5"/>
        </w:numPr>
        <w:spacing w:after="0" w:line="240" w:lineRule="auto"/>
        <w:ind w:left="567" w:right="-113" w:hanging="567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C2FF9">
        <w:rPr>
          <w:rFonts w:ascii="Arial" w:eastAsia="Calibri" w:hAnsi="Arial" w:cs="Arial"/>
          <w:sz w:val="24"/>
          <w:szCs w:val="24"/>
        </w:rPr>
        <w:t>dieťa sa môže obávať niektorého člena učiteľského zboru alebo nejakého trestu,</w:t>
      </w:r>
    </w:p>
    <w:p w:rsidR="009C2FF9" w:rsidRPr="009C2FF9" w:rsidRDefault="009C2FF9" w:rsidP="009C2FF9">
      <w:pPr>
        <w:numPr>
          <w:ilvl w:val="0"/>
          <w:numId w:val="5"/>
        </w:numPr>
        <w:spacing w:after="0" w:line="240" w:lineRule="auto"/>
        <w:ind w:left="567" w:right="-113" w:hanging="567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C2FF9">
        <w:rPr>
          <w:rFonts w:ascii="Arial" w:eastAsia="Calibri" w:hAnsi="Arial" w:cs="Arial"/>
          <w:sz w:val="24"/>
          <w:szCs w:val="24"/>
        </w:rPr>
        <w:t>dieťa môže mať školu tak silne asociovanú so zlyhávaním, že vyhýbanie sa škole je spôsob, ako si chráni sebavedomie,</w:t>
      </w:r>
    </w:p>
    <w:p w:rsidR="009C2FF9" w:rsidRPr="009C2FF9" w:rsidRDefault="009C2FF9" w:rsidP="009C2FF9">
      <w:pPr>
        <w:numPr>
          <w:ilvl w:val="0"/>
          <w:numId w:val="5"/>
        </w:numPr>
        <w:spacing w:after="0" w:line="240" w:lineRule="auto"/>
        <w:ind w:left="567" w:right="-113" w:hanging="567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C2FF9">
        <w:rPr>
          <w:rFonts w:ascii="Arial" w:eastAsia="Calibri" w:hAnsi="Arial" w:cs="Arial"/>
          <w:sz w:val="24"/>
          <w:szCs w:val="24"/>
        </w:rPr>
        <w:t>dieťaťu môžu v dochádzke brániť rodinné problémy i samotní rodičia,</w:t>
      </w:r>
    </w:p>
    <w:p w:rsidR="009C2FF9" w:rsidRPr="009C2FF9" w:rsidRDefault="009C2FF9" w:rsidP="009C2FF9">
      <w:pPr>
        <w:numPr>
          <w:ilvl w:val="0"/>
          <w:numId w:val="5"/>
        </w:numPr>
        <w:spacing w:after="0" w:line="240" w:lineRule="auto"/>
        <w:ind w:left="567" w:right="-113" w:hanging="567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C2FF9">
        <w:rPr>
          <w:rFonts w:ascii="Arial" w:eastAsia="Calibri" w:hAnsi="Arial" w:cs="Arial"/>
          <w:sz w:val="24"/>
          <w:szCs w:val="24"/>
        </w:rPr>
        <w:t xml:space="preserve">dieťa môže byť zapletené do nejakej trestnej činnosti alebo môže užívať nejaké návykové látky (napr. riedidla, alkohol či iné drogy). </w:t>
      </w:r>
    </w:p>
    <w:p w:rsidR="00145577" w:rsidRDefault="00145577" w:rsidP="0014557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5577" w:rsidRPr="00145577" w:rsidRDefault="00145577" w:rsidP="00145577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Zdroj:  </w:t>
      </w:r>
      <w:r w:rsidRPr="001455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HEVEROVA, Maria: </w:t>
      </w:r>
      <w:r w:rsidRPr="0014557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Dôvody vzniku záškoláctva a </w:t>
      </w:r>
      <w:proofErr w:type="spellStart"/>
      <w:r w:rsidRPr="0014557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alternativy</w:t>
      </w:r>
      <w:proofErr w:type="spellEnd"/>
      <w:r w:rsidRPr="0014557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jeho prevencie u žiakov špeciálnych základných škôl</w:t>
      </w:r>
      <w:r w:rsidRPr="001455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 Vedecká práca ] Univerzita mimo Slovenska, Fakulta, Katedra. Školiteľ: </w:t>
      </w:r>
      <w:proofErr w:type="spellStart"/>
      <w:r w:rsidRPr="00145577">
        <w:rPr>
          <w:rFonts w:ascii="Times New Roman" w:eastAsia="Times New Roman" w:hAnsi="Times New Roman" w:cs="Times New Roman"/>
          <w:sz w:val="24"/>
          <w:szCs w:val="24"/>
          <w:lang w:eastAsia="sk-SK"/>
        </w:rPr>
        <w:t>Nemenovany</w:t>
      </w:r>
      <w:proofErr w:type="spellEnd"/>
      <w:r w:rsidRPr="001455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PhD.. Rok obhajoby: 2014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455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hyperlink r:id="rId6" w:anchor="ixzz4pal2RDPL" w:history="1">
        <w:r w:rsidRPr="00145577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sk-SK"/>
          </w:rPr>
          <w:t>http://diplomovka.sme.sk/praca/3807/dovody-vzniku-zaskolactva-a-alternativy-jeho-prevencie-u-ziakov-specialnych-zakladnych-skol.php#ixzz4pal2RDPL</w:t>
        </w:r>
      </w:hyperlink>
    </w:p>
    <w:p w:rsidR="009C2FF9" w:rsidRPr="00CE6E52" w:rsidRDefault="009C2FF9" w:rsidP="009C2FF9">
      <w:pPr>
        <w:spacing w:line="240" w:lineRule="auto"/>
        <w:ind w:left="567" w:right="-113"/>
        <w:rPr>
          <w:rFonts w:ascii="Calibri" w:eastAsia="Calibri" w:hAnsi="Calibri" w:cs="Times New Roman"/>
          <w:b/>
          <w:u w:val="single"/>
        </w:rPr>
      </w:pPr>
    </w:p>
    <w:p w:rsidR="00EA645F" w:rsidRPr="00EA645F" w:rsidRDefault="00EA645F" w:rsidP="00EA645F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A645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Poruchy správania, </w:t>
      </w:r>
      <w:proofErr w:type="spellStart"/>
      <w:r w:rsidRPr="00EA645F">
        <w:rPr>
          <w:rFonts w:ascii="Arial" w:eastAsia="Times New Roman" w:hAnsi="Arial" w:cs="Arial"/>
          <w:b/>
          <w:sz w:val="24"/>
          <w:szCs w:val="24"/>
          <w:lang w:eastAsia="sk-SK"/>
        </w:rPr>
        <w:t>Dg</w:t>
      </w:r>
      <w:proofErr w:type="spellEnd"/>
      <w:r w:rsidRPr="00EA645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. F91. </w:t>
      </w:r>
    </w:p>
    <w:p w:rsidR="00EA645F" w:rsidRPr="00EA645F" w:rsidRDefault="00EA645F" w:rsidP="00EA64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A645F">
        <w:rPr>
          <w:rFonts w:ascii="Arial" w:eastAsia="Times New Roman" w:hAnsi="Arial" w:cs="Arial"/>
          <w:sz w:val="24"/>
          <w:szCs w:val="24"/>
          <w:lang w:eastAsia="sk-SK"/>
        </w:rPr>
        <w:t xml:space="preserve">V rámci MKCH záškoláctvo môže byť súčasťou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choroby vtedy ak trvá aspoň 6 mesiacov a aspoň raz sa vyskytlo konanie z nasledovných:  použitie zbrane, prejavy telesnej krutosti, ničenie majetku iných, napadnutie druhej osoby, sexuálne násilie, vniknutie do domu alebo auta niekoho iného. </w:t>
      </w:r>
    </w:p>
    <w:p w:rsidR="00003F6C" w:rsidRDefault="00EA645F" w:rsidP="00FA09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003F6C" w:rsidRDefault="00003F6C" w:rsidP="00FA09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Vzťah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hyperaktiivty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a iných porúch: </w:t>
      </w:r>
    </w:p>
    <w:p w:rsidR="00003F6C" w:rsidRDefault="00003F6C" w:rsidP="00FA09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4491478" cy="3288128"/>
            <wp:effectExtent l="19050" t="0" r="4322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373" cy="330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77" w:rsidRDefault="00145577" w:rsidP="00FA09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Zdroj: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Kubišová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, Z.: Globálny pohľad na psychologické poradenstvo pri poruchách pozornosti, učenia a správania, špecializačná práca, Lekárska fakulta, Katedra psychológie, Školiteľ: </w:t>
      </w:r>
      <w:r w:rsidR="00AD5B19">
        <w:rPr>
          <w:rFonts w:ascii="Arial" w:eastAsia="Times New Roman" w:hAnsi="Arial" w:cs="Arial"/>
          <w:sz w:val="24"/>
          <w:szCs w:val="24"/>
          <w:lang w:eastAsia="sk-SK"/>
        </w:rPr>
        <w:t>PhDr. František Skokan, PhD.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="00AD5B19">
        <w:rPr>
          <w:rFonts w:ascii="Arial" w:eastAsia="Times New Roman" w:hAnsi="Arial" w:cs="Arial"/>
          <w:sz w:val="24"/>
          <w:szCs w:val="24"/>
          <w:lang w:eastAsia="sk-SK"/>
        </w:rPr>
        <w:t xml:space="preserve">Rok obhajoby: </w:t>
      </w:r>
      <w:r>
        <w:rPr>
          <w:rFonts w:ascii="Arial" w:eastAsia="Times New Roman" w:hAnsi="Arial" w:cs="Arial"/>
          <w:sz w:val="24"/>
          <w:szCs w:val="24"/>
          <w:lang w:eastAsia="sk-SK"/>
        </w:rPr>
        <w:t>2011</w:t>
      </w:r>
      <w:r w:rsidR="00AD5B1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hyperlink r:id="rId8" w:history="1">
        <w:r w:rsidR="00AD5B19" w:rsidRPr="00C03D68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http://voxpsyche.eu/prezentacie/zaverecna%20praca_poradenska_psychologia.pdf</w:t>
        </w:r>
      </w:hyperlink>
    </w:p>
    <w:p w:rsidR="007274E6" w:rsidRPr="007C604B" w:rsidRDefault="00530716" w:rsidP="007274E6">
      <w:pPr>
        <w:pStyle w:val="Odsekzoznamu"/>
        <w:numPr>
          <w:ilvl w:val="0"/>
          <w:numId w:val="3"/>
        </w:numPr>
        <w:rPr>
          <w:rFonts w:ascii="Arial" w:hAnsi="Arial" w:cs="Arial"/>
          <w:b/>
          <w:sz w:val="24"/>
          <w:szCs w:val="24"/>
          <w:highlight w:val="yellow"/>
        </w:rPr>
      </w:pPr>
      <w:r w:rsidRPr="009C2FF9">
        <w:rPr>
          <w:rFonts w:ascii="Arial" w:hAnsi="Arial" w:cs="Arial"/>
          <w:b/>
          <w:sz w:val="24"/>
          <w:szCs w:val="24"/>
        </w:rPr>
        <w:lastRenderedPageBreak/>
        <w:t>Demografické charakteristiky</w:t>
      </w:r>
      <w:r w:rsidR="009C2FF9" w:rsidRPr="009C2FF9">
        <w:rPr>
          <w:rFonts w:ascii="Arial" w:hAnsi="Arial" w:cs="Arial"/>
          <w:b/>
          <w:sz w:val="24"/>
          <w:szCs w:val="24"/>
        </w:rPr>
        <w:t xml:space="preserve"> duševných ochorení </w:t>
      </w:r>
      <w:r w:rsidRPr="009C2FF9">
        <w:rPr>
          <w:rFonts w:ascii="Arial" w:hAnsi="Arial" w:cs="Arial"/>
          <w:b/>
          <w:sz w:val="24"/>
          <w:szCs w:val="24"/>
        </w:rPr>
        <w:t>:</w:t>
      </w:r>
      <w:r w:rsidR="002D7A12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2D7A12">
        <w:rPr>
          <w:rFonts w:ascii="Arial" w:hAnsi="Arial" w:cs="Arial"/>
          <w:sz w:val="24"/>
          <w:szCs w:val="24"/>
        </w:rPr>
        <w:t xml:space="preserve">Vek: </w:t>
      </w:r>
      <w:r w:rsidR="00003F6C" w:rsidRPr="002D7A12">
        <w:rPr>
          <w:rFonts w:ascii="Arial" w:hAnsi="Arial" w:cs="Arial"/>
          <w:sz w:val="24"/>
          <w:szCs w:val="24"/>
        </w:rPr>
        <w:t xml:space="preserve">0 – 14 </w:t>
      </w:r>
      <w:r w:rsidRPr="002D7A12">
        <w:rPr>
          <w:rFonts w:ascii="Arial" w:hAnsi="Arial" w:cs="Arial"/>
          <w:sz w:val="24"/>
          <w:szCs w:val="24"/>
        </w:rPr>
        <w:t xml:space="preserve"> Spolu: </w:t>
      </w:r>
      <w:r w:rsidR="00003F6C" w:rsidRPr="002D7A12">
        <w:rPr>
          <w:rFonts w:ascii="Arial" w:hAnsi="Arial" w:cs="Arial"/>
          <w:sz w:val="24"/>
          <w:szCs w:val="24"/>
        </w:rPr>
        <w:t>831</w:t>
      </w:r>
      <w:r w:rsidRPr="002D7A12">
        <w:rPr>
          <w:rFonts w:ascii="Arial" w:hAnsi="Arial" w:cs="Arial"/>
          <w:sz w:val="24"/>
          <w:szCs w:val="24"/>
        </w:rPr>
        <w:t> </w:t>
      </w:r>
      <w:r w:rsidR="00003F6C" w:rsidRPr="002D7A12">
        <w:rPr>
          <w:rFonts w:ascii="Arial" w:hAnsi="Arial" w:cs="Arial"/>
          <w:sz w:val="24"/>
          <w:szCs w:val="24"/>
        </w:rPr>
        <w:t>112</w:t>
      </w:r>
      <w:r w:rsidRPr="002D7A12">
        <w:rPr>
          <w:rFonts w:ascii="Arial" w:hAnsi="Arial" w:cs="Arial"/>
          <w:sz w:val="24"/>
          <w:szCs w:val="24"/>
        </w:rPr>
        <w:t>,</w:t>
      </w:r>
      <w:r w:rsidR="00003F6C" w:rsidRPr="002D7A12">
        <w:rPr>
          <w:rFonts w:ascii="Arial" w:hAnsi="Arial" w:cs="Arial"/>
          <w:sz w:val="24"/>
          <w:szCs w:val="24"/>
        </w:rPr>
        <w:t xml:space="preserve">0 </w:t>
      </w:r>
      <w:r w:rsidR="00453C37" w:rsidRPr="002D7A12">
        <w:rPr>
          <w:rFonts w:ascii="Arial" w:hAnsi="Arial" w:cs="Arial"/>
          <w:sz w:val="24"/>
          <w:szCs w:val="24"/>
        </w:rPr>
        <w:t xml:space="preserve">z toho </w:t>
      </w:r>
      <w:r w:rsidRPr="002D7A12">
        <w:rPr>
          <w:rFonts w:ascii="Arial" w:hAnsi="Arial" w:cs="Arial"/>
          <w:sz w:val="24"/>
          <w:szCs w:val="24"/>
        </w:rPr>
        <w:t>muži</w:t>
      </w:r>
      <w:r w:rsidR="00453C37" w:rsidRPr="002D7A12">
        <w:rPr>
          <w:rFonts w:ascii="Arial" w:hAnsi="Arial" w:cs="Arial"/>
          <w:sz w:val="24"/>
          <w:szCs w:val="24"/>
        </w:rPr>
        <w:t>:</w:t>
      </w:r>
      <w:r w:rsidR="0055199A" w:rsidRPr="002D7A12">
        <w:rPr>
          <w:rFonts w:ascii="Arial" w:hAnsi="Arial" w:cs="Arial"/>
          <w:sz w:val="24"/>
          <w:szCs w:val="24"/>
        </w:rPr>
        <w:t xml:space="preserve"> </w:t>
      </w:r>
      <w:r w:rsidRPr="002D7A12">
        <w:rPr>
          <w:rFonts w:ascii="Arial" w:hAnsi="Arial" w:cs="Arial"/>
          <w:sz w:val="24"/>
          <w:szCs w:val="24"/>
        </w:rPr>
        <w:t xml:space="preserve"> </w:t>
      </w:r>
      <w:r w:rsidR="00003F6C" w:rsidRPr="002D7A12">
        <w:rPr>
          <w:rFonts w:ascii="Arial" w:hAnsi="Arial" w:cs="Arial"/>
          <w:sz w:val="24"/>
          <w:szCs w:val="24"/>
        </w:rPr>
        <w:t xml:space="preserve">426 435,5 </w:t>
      </w:r>
      <w:r w:rsidRPr="002D7A12">
        <w:rPr>
          <w:rFonts w:ascii="Arial" w:hAnsi="Arial" w:cs="Arial"/>
          <w:sz w:val="24"/>
          <w:szCs w:val="24"/>
        </w:rPr>
        <w:t xml:space="preserve">ženy: </w:t>
      </w:r>
      <w:r w:rsidR="00003F6C" w:rsidRPr="002D7A12">
        <w:rPr>
          <w:rFonts w:ascii="Arial" w:hAnsi="Arial" w:cs="Arial"/>
          <w:sz w:val="24"/>
          <w:szCs w:val="24"/>
        </w:rPr>
        <w:t>404 676,5</w:t>
      </w:r>
      <w:r w:rsidRPr="002D7A12">
        <w:rPr>
          <w:rFonts w:ascii="Arial" w:hAnsi="Arial" w:cs="Arial"/>
          <w:sz w:val="24"/>
          <w:szCs w:val="24"/>
        </w:rPr>
        <w:t xml:space="preserve">. </w:t>
      </w:r>
      <w:r w:rsidR="002D7A12">
        <w:rPr>
          <w:rFonts w:ascii="Arial" w:hAnsi="Arial" w:cs="Arial"/>
          <w:sz w:val="24"/>
          <w:szCs w:val="24"/>
        </w:rPr>
        <w:t xml:space="preserve">        </w:t>
      </w:r>
      <w:r w:rsidRPr="002D7A12">
        <w:rPr>
          <w:rFonts w:ascii="Arial" w:hAnsi="Arial" w:cs="Arial"/>
          <w:sz w:val="24"/>
          <w:szCs w:val="24"/>
        </w:rPr>
        <w:t>Na 10 000 obyvateľov pripadá 750 osôb s duševným ochorením</w:t>
      </w:r>
      <w:r w:rsidR="005E177E" w:rsidRPr="002D7A12">
        <w:rPr>
          <w:rFonts w:ascii="Arial" w:hAnsi="Arial" w:cs="Arial"/>
          <w:sz w:val="24"/>
          <w:szCs w:val="24"/>
        </w:rPr>
        <w:t xml:space="preserve"> (celá populácia). </w:t>
      </w:r>
      <w:r w:rsidR="007274E6" w:rsidRPr="002D7A12">
        <w:rPr>
          <w:rFonts w:ascii="Arial" w:hAnsi="Arial" w:cs="Arial"/>
          <w:sz w:val="24"/>
          <w:szCs w:val="24"/>
        </w:rPr>
        <w:t>V r. 2015 bolo v SR 406 758 pacientov so psychiatrickými diagnózami</w:t>
      </w:r>
      <w:r w:rsidR="002D7A12" w:rsidRPr="002D7A12">
        <w:rPr>
          <w:rFonts w:ascii="Arial" w:hAnsi="Arial" w:cs="Arial"/>
          <w:sz w:val="24"/>
          <w:szCs w:val="24"/>
        </w:rPr>
        <w:t xml:space="preserve"> (7,49% populácie)</w:t>
      </w:r>
      <w:r w:rsidR="007274E6" w:rsidRPr="002D7A12">
        <w:rPr>
          <w:rFonts w:ascii="Arial" w:hAnsi="Arial" w:cs="Arial"/>
          <w:sz w:val="24"/>
          <w:szCs w:val="24"/>
        </w:rPr>
        <w:t xml:space="preserve">. Z toho novozistené </w:t>
      </w:r>
      <w:proofErr w:type="spellStart"/>
      <w:r w:rsidR="007274E6" w:rsidRPr="002D7A12">
        <w:rPr>
          <w:rFonts w:ascii="Arial" w:hAnsi="Arial" w:cs="Arial"/>
          <w:sz w:val="24"/>
          <w:szCs w:val="24"/>
        </w:rPr>
        <w:t>Dg</w:t>
      </w:r>
      <w:proofErr w:type="spellEnd"/>
      <w:r w:rsidR="007274E6" w:rsidRPr="002D7A12">
        <w:rPr>
          <w:rFonts w:ascii="Arial" w:hAnsi="Arial" w:cs="Arial"/>
          <w:sz w:val="24"/>
          <w:szCs w:val="24"/>
        </w:rPr>
        <w:t xml:space="preserve">.  boli 74 151. Podľa štatistiky približne 15% populácie je vo veku 0-14 rokov. </w:t>
      </w:r>
      <w:proofErr w:type="spellStart"/>
      <w:r w:rsidR="007274E6" w:rsidRPr="002D7A12">
        <w:rPr>
          <w:rFonts w:ascii="Arial" w:hAnsi="Arial" w:cs="Arial"/>
          <w:sz w:val="24"/>
          <w:szCs w:val="24"/>
        </w:rPr>
        <w:t>Extrapoláciou</w:t>
      </w:r>
      <w:proofErr w:type="spellEnd"/>
      <w:r w:rsidR="007274E6" w:rsidRPr="002D7A12">
        <w:rPr>
          <w:rFonts w:ascii="Arial" w:hAnsi="Arial" w:cs="Arial"/>
          <w:sz w:val="24"/>
          <w:szCs w:val="24"/>
        </w:rPr>
        <w:t xml:space="preserve"> môžeme odhadovať, že približne 61 tis pacientov psychiatrie môže byť vo veku 0-14 rokov, t.j. </w:t>
      </w:r>
      <w:r w:rsidR="002D7A12" w:rsidRPr="002D7A12">
        <w:rPr>
          <w:rFonts w:ascii="Arial" w:hAnsi="Arial" w:cs="Arial"/>
          <w:sz w:val="24"/>
          <w:szCs w:val="24"/>
        </w:rPr>
        <w:t xml:space="preserve">taktiež </w:t>
      </w:r>
      <w:r w:rsidR="007274E6" w:rsidRPr="002D7A12">
        <w:rPr>
          <w:rFonts w:ascii="Arial" w:hAnsi="Arial" w:cs="Arial"/>
          <w:sz w:val="24"/>
          <w:szCs w:val="24"/>
        </w:rPr>
        <w:t xml:space="preserve">približne 7% z populácie danej vekovej kategórie. </w:t>
      </w:r>
      <w:r w:rsidR="007274E6" w:rsidRPr="007C604B">
        <w:rPr>
          <w:rFonts w:ascii="Arial" w:hAnsi="Arial" w:cs="Arial"/>
          <w:sz w:val="24"/>
          <w:szCs w:val="24"/>
        </w:rPr>
        <w:t xml:space="preserve">Údaje o počte žiakov v danej vekovej kategórii, ktorí majú neospravedlnené hodiny sa nám nepodarilo získať. </w:t>
      </w:r>
    </w:p>
    <w:p w:rsidR="007F424A" w:rsidRPr="002D7A12" w:rsidRDefault="009C2FF9" w:rsidP="007F424A">
      <w:pPr>
        <w:rPr>
          <w:rFonts w:ascii="Arial" w:hAnsi="Arial" w:cs="Arial"/>
          <w:b/>
          <w:sz w:val="24"/>
          <w:szCs w:val="24"/>
        </w:rPr>
      </w:pPr>
      <w:r w:rsidRPr="005E177E">
        <w:rPr>
          <w:rFonts w:ascii="Arial" w:hAnsi="Arial" w:cs="Arial"/>
          <w:b/>
          <w:sz w:val="24"/>
          <w:szCs w:val="24"/>
        </w:rPr>
        <w:t>Demografické charakteristiky záškoláctva</w:t>
      </w:r>
      <w:r w:rsidR="002D7A1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7F424A" w:rsidRPr="007F424A">
        <w:rPr>
          <w:rFonts w:ascii="Arial" w:hAnsi="Arial" w:cs="Arial"/>
          <w:sz w:val="24"/>
          <w:szCs w:val="24"/>
        </w:rPr>
        <w:t xml:space="preserve">Na základe štatistických údajov o počte neospravedlnených hodín na 1 žiaka v školskom roku 2015/2016, poskytnutých z Ústavu informácií a prognóz školstva v Bratislave sme </w:t>
      </w:r>
      <w:r w:rsidR="005E177E">
        <w:rPr>
          <w:rFonts w:ascii="Arial" w:hAnsi="Arial" w:cs="Arial"/>
          <w:sz w:val="24"/>
          <w:szCs w:val="24"/>
        </w:rPr>
        <w:t>sa pokúsili o malý rozbor</w:t>
      </w:r>
      <w:r w:rsidR="007F424A" w:rsidRPr="007F424A">
        <w:rPr>
          <w:rFonts w:ascii="Arial" w:hAnsi="Arial" w:cs="Arial"/>
          <w:sz w:val="24"/>
          <w:szCs w:val="24"/>
        </w:rPr>
        <w:t>.</w:t>
      </w:r>
      <w:r w:rsidR="009F05FC">
        <w:rPr>
          <w:rFonts w:ascii="Arial" w:hAnsi="Arial" w:cs="Arial"/>
          <w:sz w:val="24"/>
          <w:szCs w:val="24"/>
        </w:rPr>
        <w:t xml:space="preserve"> V tejto pasáži patrí vďaka pani RNDr. </w:t>
      </w:r>
      <w:r w:rsidR="00EE5A32">
        <w:rPr>
          <w:rFonts w:ascii="Arial" w:hAnsi="Arial" w:cs="Arial"/>
          <w:sz w:val="24"/>
          <w:szCs w:val="24"/>
        </w:rPr>
        <w:t xml:space="preserve">Márii </w:t>
      </w:r>
      <w:proofErr w:type="spellStart"/>
      <w:r w:rsidR="00EE5A32">
        <w:rPr>
          <w:rFonts w:ascii="Arial" w:hAnsi="Arial" w:cs="Arial"/>
          <w:sz w:val="24"/>
          <w:szCs w:val="24"/>
        </w:rPr>
        <w:t>Slovíkovej</w:t>
      </w:r>
      <w:proofErr w:type="spellEnd"/>
      <w:r w:rsidR="00EE5A32">
        <w:rPr>
          <w:rFonts w:ascii="Arial" w:hAnsi="Arial" w:cs="Arial"/>
          <w:sz w:val="24"/>
          <w:szCs w:val="24"/>
        </w:rPr>
        <w:t xml:space="preserve">, </w:t>
      </w:r>
      <w:r w:rsidR="002D7A12">
        <w:rPr>
          <w:rFonts w:ascii="Arial" w:hAnsi="Arial" w:cs="Arial"/>
          <w:sz w:val="24"/>
          <w:szCs w:val="24"/>
        </w:rPr>
        <w:t xml:space="preserve">PhD., </w:t>
      </w:r>
      <w:r w:rsidR="00EE5A32">
        <w:rPr>
          <w:rFonts w:ascii="Arial" w:hAnsi="Arial" w:cs="Arial"/>
          <w:sz w:val="24"/>
          <w:szCs w:val="24"/>
        </w:rPr>
        <w:t xml:space="preserve">riaditeľke odboru metodiky a tvorby informácií,  za ochotu a poskytnutie údajov. </w:t>
      </w:r>
    </w:p>
    <w:p w:rsidR="007F424A" w:rsidRPr="00EE5A32" w:rsidRDefault="007D2D8E" w:rsidP="007F424A">
      <w:pPr>
        <w:pStyle w:val="Odsekzoznamu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Priemerný počet neospravedlnených hodín na 1 žiaka v školskom roku 2015/2016 vo </w:t>
      </w:r>
      <w:r w:rsidRPr="00EE5A32">
        <w:rPr>
          <w:rFonts w:ascii="Arial" w:hAnsi="Arial" w:cs="Arial"/>
          <w:b/>
          <w:sz w:val="24"/>
          <w:szCs w:val="24"/>
        </w:rPr>
        <w:t xml:space="preserve">Veľkom Krtíši </w:t>
      </w:r>
    </w:p>
    <w:tbl>
      <w:tblPr>
        <w:tblStyle w:val="Mriekatabuky"/>
        <w:tblW w:w="0" w:type="auto"/>
        <w:tblInd w:w="1080" w:type="dxa"/>
        <w:tblLook w:val="04A0"/>
      </w:tblPr>
      <w:tblGrid>
        <w:gridCol w:w="1109"/>
        <w:gridCol w:w="1309"/>
        <w:gridCol w:w="2017"/>
        <w:gridCol w:w="2017"/>
      </w:tblGrid>
      <w:tr w:rsidR="00121D34" w:rsidTr="00121D34">
        <w:tc>
          <w:tcPr>
            <w:tcW w:w="1109" w:type="dxa"/>
          </w:tcPr>
          <w:p w:rsidR="00121D34" w:rsidRDefault="00121D34" w:rsidP="007F424A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121D34" w:rsidRDefault="00121D34" w:rsidP="007F424A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</w:t>
            </w:r>
          </w:p>
        </w:tc>
        <w:tc>
          <w:tcPr>
            <w:tcW w:w="2017" w:type="dxa"/>
          </w:tcPr>
          <w:p w:rsidR="00121D34" w:rsidRDefault="00121D34" w:rsidP="007F424A">
            <w:pPr>
              <w:pStyle w:val="Odsekzoznamu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stupeň</w:t>
            </w:r>
          </w:p>
        </w:tc>
        <w:tc>
          <w:tcPr>
            <w:tcW w:w="2017" w:type="dxa"/>
          </w:tcPr>
          <w:p w:rsidR="00121D34" w:rsidRDefault="00121D34" w:rsidP="007F424A">
            <w:pPr>
              <w:pStyle w:val="Odsekzoznamu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stupeň</w:t>
            </w:r>
          </w:p>
        </w:tc>
      </w:tr>
      <w:tr w:rsidR="00121D34" w:rsidTr="00121D34">
        <w:tc>
          <w:tcPr>
            <w:tcW w:w="1109" w:type="dxa"/>
          </w:tcPr>
          <w:p w:rsidR="00121D34" w:rsidRDefault="00121D34" w:rsidP="007F424A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ZŠ </w:t>
            </w:r>
          </w:p>
        </w:tc>
        <w:tc>
          <w:tcPr>
            <w:tcW w:w="1309" w:type="dxa"/>
          </w:tcPr>
          <w:p w:rsidR="00121D34" w:rsidRDefault="00121D34" w:rsidP="007F424A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3,4067</w:t>
            </w:r>
          </w:p>
        </w:tc>
        <w:tc>
          <w:tcPr>
            <w:tcW w:w="2017" w:type="dxa"/>
          </w:tcPr>
          <w:p w:rsidR="00121D34" w:rsidRDefault="00121D34" w:rsidP="007F424A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2,5512</w:t>
            </w:r>
          </w:p>
        </w:tc>
        <w:tc>
          <w:tcPr>
            <w:tcW w:w="2017" w:type="dxa"/>
          </w:tcPr>
          <w:p w:rsidR="00121D34" w:rsidRDefault="00121D34" w:rsidP="007F424A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4,1332</w:t>
            </w:r>
          </w:p>
        </w:tc>
      </w:tr>
      <w:tr w:rsidR="00121D34" w:rsidTr="00121D34">
        <w:tc>
          <w:tcPr>
            <w:tcW w:w="1109" w:type="dxa"/>
          </w:tcPr>
          <w:p w:rsidR="00121D34" w:rsidRDefault="00121D34" w:rsidP="007F424A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ŠZŠ</w:t>
            </w:r>
          </w:p>
        </w:tc>
        <w:tc>
          <w:tcPr>
            <w:tcW w:w="1309" w:type="dxa"/>
          </w:tcPr>
          <w:p w:rsidR="00121D34" w:rsidRDefault="00121D34" w:rsidP="007F424A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21,2114</w:t>
            </w:r>
          </w:p>
        </w:tc>
        <w:tc>
          <w:tcPr>
            <w:tcW w:w="2017" w:type="dxa"/>
          </w:tcPr>
          <w:p w:rsidR="00121D34" w:rsidRDefault="00121D34" w:rsidP="007F424A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0,2727</w:t>
            </w:r>
          </w:p>
        </w:tc>
        <w:tc>
          <w:tcPr>
            <w:tcW w:w="2017" w:type="dxa"/>
          </w:tcPr>
          <w:p w:rsidR="00121D34" w:rsidRDefault="00121D34" w:rsidP="007F424A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38,1471</w:t>
            </w:r>
          </w:p>
        </w:tc>
      </w:tr>
    </w:tbl>
    <w:p w:rsidR="007F424A" w:rsidRDefault="007F424A" w:rsidP="007F424A">
      <w:pPr>
        <w:pStyle w:val="Odsekzoznamu"/>
        <w:ind w:left="1080"/>
        <w:rPr>
          <w:rFonts w:ascii="Arial" w:hAnsi="Arial" w:cs="Arial"/>
          <w:sz w:val="24"/>
          <w:szCs w:val="24"/>
        </w:rPr>
      </w:pPr>
    </w:p>
    <w:p w:rsidR="007D2D8E" w:rsidRDefault="007D2D8E" w:rsidP="007D2D8E">
      <w:pPr>
        <w:pStyle w:val="Odsekzoznamu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Priemerný počet neospravedlnených hodín na 1 žiaka v školskom roku 2015/2016 v </w:t>
      </w:r>
      <w:r w:rsidRPr="00EE5A32">
        <w:rPr>
          <w:rFonts w:ascii="Arial" w:hAnsi="Arial" w:cs="Arial"/>
          <w:b/>
          <w:sz w:val="24"/>
          <w:szCs w:val="24"/>
        </w:rPr>
        <w:t>celej SR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Mriekatabuky"/>
        <w:tblW w:w="0" w:type="auto"/>
        <w:tblInd w:w="1080" w:type="dxa"/>
        <w:tblLook w:val="04A0"/>
      </w:tblPr>
      <w:tblGrid>
        <w:gridCol w:w="1109"/>
        <w:gridCol w:w="1309"/>
        <w:gridCol w:w="2017"/>
        <w:gridCol w:w="2017"/>
      </w:tblGrid>
      <w:tr w:rsidR="007D2D8E" w:rsidTr="00AA0053">
        <w:tc>
          <w:tcPr>
            <w:tcW w:w="1109" w:type="dxa"/>
          </w:tcPr>
          <w:p w:rsidR="007D2D8E" w:rsidRDefault="007D2D8E" w:rsidP="00AA0053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7D2D8E" w:rsidRDefault="007D2D8E" w:rsidP="00AA0053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</w:t>
            </w:r>
          </w:p>
        </w:tc>
        <w:tc>
          <w:tcPr>
            <w:tcW w:w="2017" w:type="dxa"/>
          </w:tcPr>
          <w:p w:rsidR="007D2D8E" w:rsidRDefault="007D2D8E" w:rsidP="007D2D8E">
            <w:pPr>
              <w:pStyle w:val="Odsekzoznamu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stupeň</w:t>
            </w:r>
          </w:p>
        </w:tc>
        <w:tc>
          <w:tcPr>
            <w:tcW w:w="2017" w:type="dxa"/>
          </w:tcPr>
          <w:p w:rsidR="007D2D8E" w:rsidRDefault="007D2D8E" w:rsidP="007D2D8E">
            <w:pPr>
              <w:pStyle w:val="Odsekzoznamu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stupeň</w:t>
            </w:r>
          </w:p>
        </w:tc>
      </w:tr>
      <w:tr w:rsidR="007D2D8E" w:rsidTr="005E177E">
        <w:tc>
          <w:tcPr>
            <w:tcW w:w="1109" w:type="dxa"/>
          </w:tcPr>
          <w:p w:rsidR="007D2D8E" w:rsidRDefault="007D2D8E" w:rsidP="00AA0053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ZŠ </w:t>
            </w:r>
          </w:p>
        </w:tc>
        <w:tc>
          <w:tcPr>
            <w:tcW w:w="1309" w:type="dxa"/>
            <w:shd w:val="clear" w:color="auto" w:fill="DDD9C3" w:themeFill="background2" w:themeFillShade="E6"/>
          </w:tcPr>
          <w:p w:rsidR="007D2D8E" w:rsidRDefault="007D2D8E" w:rsidP="007D2D8E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6,3341</w:t>
            </w:r>
          </w:p>
        </w:tc>
        <w:tc>
          <w:tcPr>
            <w:tcW w:w="2017" w:type="dxa"/>
            <w:shd w:val="clear" w:color="auto" w:fill="DDD9C3" w:themeFill="background2" w:themeFillShade="E6"/>
          </w:tcPr>
          <w:p w:rsidR="007D2D8E" w:rsidRDefault="007D2D8E" w:rsidP="007D2D8E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6,7911</w:t>
            </w:r>
          </w:p>
        </w:tc>
        <w:tc>
          <w:tcPr>
            <w:tcW w:w="2017" w:type="dxa"/>
            <w:shd w:val="clear" w:color="auto" w:fill="DDD9C3" w:themeFill="background2" w:themeFillShade="E6"/>
          </w:tcPr>
          <w:p w:rsidR="007D2D8E" w:rsidRDefault="007D2D8E" w:rsidP="007D2D8E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5,8978</w:t>
            </w:r>
          </w:p>
        </w:tc>
      </w:tr>
      <w:tr w:rsidR="007D2D8E" w:rsidTr="005E177E">
        <w:tc>
          <w:tcPr>
            <w:tcW w:w="1109" w:type="dxa"/>
          </w:tcPr>
          <w:p w:rsidR="007D2D8E" w:rsidRDefault="007D2D8E" w:rsidP="00AA0053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ŠZŠ</w:t>
            </w:r>
          </w:p>
        </w:tc>
        <w:tc>
          <w:tcPr>
            <w:tcW w:w="1309" w:type="dxa"/>
            <w:shd w:val="clear" w:color="auto" w:fill="DDD9C3" w:themeFill="background2" w:themeFillShade="E6"/>
          </w:tcPr>
          <w:p w:rsidR="007D2D8E" w:rsidRDefault="007D2D8E" w:rsidP="007D2D8E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28,7528</w:t>
            </w:r>
          </w:p>
        </w:tc>
        <w:tc>
          <w:tcPr>
            <w:tcW w:w="2017" w:type="dxa"/>
            <w:shd w:val="clear" w:color="auto" w:fill="DDD9C3" w:themeFill="background2" w:themeFillShade="E6"/>
          </w:tcPr>
          <w:p w:rsidR="007D2D8E" w:rsidRDefault="007D2D8E" w:rsidP="007D2D8E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20,2064</w:t>
            </w:r>
          </w:p>
        </w:tc>
        <w:tc>
          <w:tcPr>
            <w:tcW w:w="2017" w:type="dxa"/>
            <w:shd w:val="clear" w:color="auto" w:fill="DDD9C3" w:themeFill="background2" w:themeFillShade="E6"/>
          </w:tcPr>
          <w:p w:rsidR="007D2D8E" w:rsidRDefault="007D2D8E" w:rsidP="007D2D8E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35,3369</w:t>
            </w:r>
          </w:p>
        </w:tc>
      </w:tr>
    </w:tbl>
    <w:p w:rsidR="0055199A" w:rsidRDefault="0055199A" w:rsidP="0055199A">
      <w:pPr>
        <w:pStyle w:val="Odsekzoznamu"/>
        <w:ind w:left="1004"/>
        <w:rPr>
          <w:rFonts w:ascii="Arial" w:hAnsi="Arial" w:cs="Arial"/>
          <w:sz w:val="24"/>
          <w:szCs w:val="24"/>
        </w:rPr>
      </w:pPr>
    </w:p>
    <w:p w:rsidR="007D2D8E" w:rsidRDefault="0055199A" w:rsidP="0055199A">
      <w:pPr>
        <w:pStyle w:val="Odsekzoznamu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Vývoj počtu neospravedlnených hodín na jedného žiaka ZŠ 1998 – 2011 (pre porovnanie trendu)</w:t>
      </w:r>
    </w:p>
    <w:tbl>
      <w:tblPr>
        <w:tblStyle w:val="Mriekatabuky"/>
        <w:tblW w:w="0" w:type="auto"/>
        <w:tblInd w:w="1004" w:type="dxa"/>
        <w:tblLook w:val="04A0"/>
      </w:tblPr>
      <w:tblGrid>
        <w:gridCol w:w="222"/>
        <w:gridCol w:w="576"/>
        <w:gridCol w:w="576"/>
        <w:gridCol w:w="576"/>
        <w:gridCol w:w="576"/>
        <w:gridCol w:w="577"/>
        <w:gridCol w:w="577"/>
        <w:gridCol w:w="577"/>
        <w:gridCol w:w="577"/>
        <w:gridCol w:w="577"/>
        <w:gridCol w:w="577"/>
        <w:gridCol w:w="576"/>
        <w:gridCol w:w="576"/>
        <w:gridCol w:w="572"/>
        <w:gridCol w:w="572"/>
      </w:tblGrid>
      <w:tr w:rsidR="0055199A" w:rsidTr="0055199A">
        <w:tc>
          <w:tcPr>
            <w:tcW w:w="226" w:type="dxa"/>
          </w:tcPr>
          <w:p w:rsidR="0055199A" w:rsidRDefault="0055199A" w:rsidP="0055199A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5199A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627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5199A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627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5199A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627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5199A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626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5199A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626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5199A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626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5199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626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5199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626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5199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626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5199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617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5199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617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5199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280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5199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80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5199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  <w:tr w:rsidR="0055199A" w:rsidTr="0055199A">
        <w:tc>
          <w:tcPr>
            <w:tcW w:w="226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5199A">
              <w:rPr>
                <w:rFonts w:ascii="Arial" w:hAnsi="Arial" w:cs="Arial"/>
                <w:b/>
                <w:sz w:val="18"/>
                <w:szCs w:val="18"/>
              </w:rPr>
              <w:t>2,1</w:t>
            </w:r>
          </w:p>
        </w:tc>
        <w:tc>
          <w:tcPr>
            <w:tcW w:w="627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5199A">
              <w:rPr>
                <w:rFonts w:ascii="Arial" w:hAnsi="Arial" w:cs="Arial"/>
                <w:b/>
                <w:sz w:val="18"/>
                <w:szCs w:val="18"/>
              </w:rPr>
              <w:t>2,5</w:t>
            </w:r>
          </w:p>
        </w:tc>
        <w:tc>
          <w:tcPr>
            <w:tcW w:w="627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5199A">
              <w:rPr>
                <w:rFonts w:ascii="Arial" w:hAnsi="Arial" w:cs="Arial"/>
                <w:b/>
                <w:sz w:val="18"/>
                <w:szCs w:val="18"/>
              </w:rPr>
              <w:t>3,4</w:t>
            </w:r>
          </w:p>
        </w:tc>
        <w:tc>
          <w:tcPr>
            <w:tcW w:w="627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5199A">
              <w:rPr>
                <w:rFonts w:ascii="Arial" w:hAnsi="Arial" w:cs="Arial"/>
                <w:b/>
                <w:sz w:val="18"/>
                <w:szCs w:val="18"/>
              </w:rPr>
              <w:t>3,4</w:t>
            </w:r>
          </w:p>
        </w:tc>
        <w:tc>
          <w:tcPr>
            <w:tcW w:w="626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5199A">
              <w:rPr>
                <w:rFonts w:ascii="Arial" w:hAnsi="Arial" w:cs="Arial"/>
                <w:b/>
                <w:sz w:val="18"/>
                <w:szCs w:val="18"/>
              </w:rPr>
              <w:t>4,0</w:t>
            </w:r>
          </w:p>
        </w:tc>
        <w:tc>
          <w:tcPr>
            <w:tcW w:w="626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5199A">
              <w:rPr>
                <w:rFonts w:ascii="Arial" w:hAnsi="Arial" w:cs="Arial"/>
                <w:b/>
                <w:sz w:val="18"/>
                <w:szCs w:val="18"/>
              </w:rPr>
              <w:t>3,1</w:t>
            </w:r>
          </w:p>
        </w:tc>
        <w:tc>
          <w:tcPr>
            <w:tcW w:w="626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5199A">
              <w:rPr>
                <w:rFonts w:ascii="Arial" w:hAnsi="Arial" w:cs="Arial"/>
                <w:b/>
                <w:sz w:val="18"/>
                <w:szCs w:val="18"/>
              </w:rPr>
              <w:t>3,3</w:t>
            </w:r>
          </w:p>
        </w:tc>
        <w:tc>
          <w:tcPr>
            <w:tcW w:w="626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5199A">
              <w:rPr>
                <w:rFonts w:ascii="Arial" w:hAnsi="Arial" w:cs="Arial"/>
                <w:b/>
                <w:sz w:val="18"/>
                <w:szCs w:val="18"/>
              </w:rPr>
              <w:t>3,8</w:t>
            </w:r>
          </w:p>
        </w:tc>
        <w:tc>
          <w:tcPr>
            <w:tcW w:w="626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5199A">
              <w:rPr>
                <w:rFonts w:ascii="Arial" w:hAnsi="Arial" w:cs="Arial"/>
                <w:b/>
                <w:sz w:val="18"/>
                <w:szCs w:val="18"/>
              </w:rPr>
              <w:t>4,6</w:t>
            </w:r>
          </w:p>
        </w:tc>
        <w:tc>
          <w:tcPr>
            <w:tcW w:w="626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5199A">
              <w:rPr>
                <w:rFonts w:ascii="Arial" w:hAnsi="Arial" w:cs="Arial"/>
                <w:b/>
                <w:sz w:val="18"/>
                <w:szCs w:val="18"/>
              </w:rPr>
              <w:t>5,01</w:t>
            </w:r>
          </w:p>
        </w:tc>
        <w:tc>
          <w:tcPr>
            <w:tcW w:w="617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5199A">
              <w:rPr>
                <w:rFonts w:ascii="Arial" w:hAnsi="Arial" w:cs="Arial"/>
                <w:b/>
                <w:sz w:val="18"/>
                <w:szCs w:val="18"/>
              </w:rPr>
              <w:t>5,57</w:t>
            </w:r>
          </w:p>
        </w:tc>
        <w:tc>
          <w:tcPr>
            <w:tcW w:w="617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5199A">
              <w:rPr>
                <w:rFonts w:ascii="Arial" w:hAnsi="Arial" w:cs="Arial"/>
                <w:b/>
                <w:sz w:val="18"/>
                <w:szCs w:val="18"/>
              </w:rPr>
              <w:t>6,05</w:t>
            </w:r>
          </w:p>
        </w:tc>
        <w:tc>
          <w:tcPr>
            <w:tcW w:w="280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5199A">
              <w:rPr>
                <w:rFonts w:ascii="Arial" w:hAnsi="Arial" w:cs="Arial"/>
                <w:b/>
                <w:sz w:val="18"/>
                <w:szCs w:val="18"/>
              </w:rPr>
              <w:t>6,09</w:t>
            </w:r>
          </w:p>
        </w:tc>
        <w:tc>
          <w:tcPr>
            <w:tcW w:w="280" w:type="dxa"/>
          </w:tcPr>
          <w:p w:rsidR="0055199A" w:rsidRPr="0055199A" w:rsidRDefault="0055199A" w:rsidP="0055199A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5199A">
              <w:rPr>
                <w:rFonts w:ascii="Arial" w:hAnsi="Arial" w:cs="Arial"/>
                <w:b/>
                <w:sz w:val="18"/>
                <w:szCs w:val="18"/>
              </w:rPr>
              <w:t>5,63</w:t>
            </w:r>
          </w:p>
        </w:tc>
      </w:tr>
    </w:tbl>
    <w:p w:rsidR="0055199A" w:rsidRDefault="0055199A" w:rsidP="0055199A">
      <w:pPr>
        <w:pStyle w:val="Odsekzoznamu"/>
        <w:ind w:left="1004"/>
        <w:rPr>
          <w:rFonts w:ascii="Arial" w:hAnsi="Arial" w:cs="Arial"/>
          <w:sz w:val="24"/>
          <w:szCs w:val="24"/>
        </w:rPr>
      </w:pPr>
    </w:p>
    <w:p w:rsidR="005E177E" w:rsidRPr="005E177E" w:rsidRDefault="005E177E" w:rsidP="005E177E">
      <w:pPr>
        <w:pStyle w:val="Odsekzoznamu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5E177E">
        <w:rPr>
          <w:rFonts w:ascii="Arial" w:hAnsi="Arial" w:cs="Arial"/>
          <w:b/>
          <w:sz w:val="24"/>
          <w:szCs w:val="24"/>
        </w:rPr>
        <w:t xml:space="preserve">Štatistické údaje </w:t>
      </w:r>
      <w:r w:rsidR="00524018">
        <w:rPr>
          <w:rFonts w:ascii="Arial" w:hAnsi="Arial" w:cs="Arial"/>
          <w:b/>
          <w:sz w:val="24"/>
          <w:szCs w:val="24"/>
        </w:rPr>
        <w:t xml:space="preserve">počtu neospravedlnených hodín pripadajúcich na 1 žiaka v školskom roku 2015/2016 </w:t>
      </w:r>
      <w:r w:rsidRPr="005E177E">
        <w:rPr>
          <w:rFonts w:ascii="Arial" w:hAnsi="Arial" w:cs="Arial"/>
          <w:b/>
          <w:sz w:val="24"/>
          <w:szCs w:val="24"/>
        </w:rPr>
        <w:t xml:space="preserve">sme </w:t>
      </w:r>
      <w:r>
        <w:rPr>
          <w:rFonts w:ascii="Arial" w:hAnsi="Arial" w:cs="Arial"/>
          <w:b/>
          <w:sz w:val="24"/>
          <w:szCs w:val="24"/>
        </w:rPr>
        <w:t xml:space="preserve">pre zaujímavosť </w:t>
      </w:r>
      <w:r w:rsidRPr="005E177E">
        <w:rPr>
          <w:rFonts w:ascii="Arial" w:hAnsi="Arial" w:cs="Arial"/>
          <w:b/>
          <w:sz w:val="24"/>
          <w:szCs w:val="24"/>
        </w:rPr>
        <w:t xml:space="preserve">spracovali do </w:t>
      </w:r>
      <w:proofErr w:type="spellStart"/>
      <w:r w:rsidRPr="005E177E">
        <w:rPr>
          <w:rFonts w:ascii="Arial" w:hAnsi="Arial" w:cs="Arial"/>
          <w:b/>
          <w:sz w:val="24"/>
          <w:szCs w:val="24"/>
        </w:rPr>
        <w:t>percentilových</w:t>
      </w:r>
      <w:proofErr w:type="spellEnd"/>
      <w:r w:rsidRPr="005E177E">
        <w:rPr>
          <w:rFonts w:ascii="Arial" w:hAnsi="Arial" w:cs="Arial"/>
          <w:b/>
          <w:sz w:val="24"/>
          <w:szCs w:val="24"/>
        </w:rPr>
        <w:t xml:space="preserve"> noriem: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417"/>
        <w:gridCol w:w="1418"/>
        <w:gridCol w:w="1417"/>
        <w:gridCol w:w="1418"/>
        <w:gridCol w:w="1559"/>
        <w:gridCol w:w="1559"/>
      </w:tblGrid>
      <w:tr w:rsidR="00C7148B" w:rsidRPr="002B6A81" w:rsidTr="00AA0053">
        <w:tc>
          <w:tcPr>
            <w:tcW w:w="1135" w:type="dxa"/>
          </w:tcPr>
          <w:p w:rsidR="00C7148B" w:rsidRPr="002B6A81" w:rsidRDefault="00C7148B" w:rsidP="00AA005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B6A81">
              <w:rPr>
                <w:b/>
              </w:rPr>
              <w:t>percentily</w:t>
            </w:r>
            <w:proofErr w:type="spellEnd"/>
          </w:p>
        </w:tc>
        <w:tc>
          <w:tcPr>
            <w:tcW w:w="1417" w:type="dxa"/>
          </w:tcPr>
          <w:p w:rsidR="00C7148B" w:rsidRPr="002B6A81" w:rsidRDefault="00C7148B" w:rsidP="00AA0053">
            <w:pPr>
              <w:spacing w:after="0" w:line="240" w:lineRule="auto"/>
              <w:jc w:val="center"/>
              <w:rPr>
                <w:b/>
              </w:rPr>
            </w:pPr>
            <w:r w:rsidRPr="002B6A81">
              <w:rPr>
                <w:b/>
              </w:rPr>
              <w:t>ZŠ spolu</w:t>
            </w:r>
          </w:p>
        </w:tc>
        <w:tc>
          <w:tcPr>
            <w:tcW w:w="1418" w:type="dxa"/>
          </w:tcPr>
          <w:p w:rsidR="00C7148B" w:rsidRPr="002B6A81" w:rsidRDefault="00C7148B" w:rsidP="00AA0053">
            <w:pPr>
              <w:spacing w:after="0" w:line="240" w:lineRule="auto"/>
              <w:jc w:val="center"/>
              <w:rPr>
                <w:b/>
              </w:rPr>
            </w:pPr>
            <w:r w:rsidRPr="002B6A81">
              <w:rPr>
                <w:b/>
              </w:rPr>
              <w:t>ZŠ 1. stupeň</w:t>
            </w:r>
          </w:p>
        </w:tc>
        <w:tc>
          <w:tcPr>
            <w:tcW w:w="1417" w:type="dxa"/>
          </w:tcPr>
          <w:p w:rsidR="00C7148B" w:rsidRPr="002B6A81" w:rsidRDefault="00C7148B" w:rsidP="00AA0053">
            <w:pPr>
              <w:spacing w:after="0" w:line="240" w:lineRule="auto"/>
              <w:jc w:val="center"/>
              <w:rPr>
                <w:b/>
              </w:rPr>
            </w:pPr>
            <w:r w:rsidRPr="002B6A81">
              <w:rPr>
                <w:b/>
              </w:rPr>
              <w:t>ZŠ 2. stupeň</w:t>
            </w:r>
          </w:p>
        </w:tc>
        <w:tc>
          <w:tcPr>
            <w:tcW w:w="1418" w:type="dxa"/>
          </w:tcPr>
          <w:p w:rsidR="00C7148B" w:rsidRPr="002B6A81" w:rsidRDefault="00C7148B" w:rsidP="00AA0053">
            <w:pPr>
              <w:spacing w:after="0" w:line="240" w:lineRule="auto"/>
              <w:jc w:val="center"/>
              <w:rPr>
                <w:b/>
              </w:rPr>
            </w:pPr>
            <w:r w:rsidRPr="002B6A81">
              <w:rPr>
                <w:b/>
              </w:rPr>
              <w:t>ŠZŠ spolu</w:t>
            </w:r>
          </w:p>
        </w:tc>
        <w:tc>
          <w:tcPr>
            <w:tcW w:w="1559" w:type="dxa"/>
          </w:tcPr>
          <w:p w:rsidR="00C7148B" w:rsidRPr="002B6A81" w:rsidRDefault="00C7148B" w:rsidP="00AA0053">
            <w:pPr>
              <w:spacing w:after="0" w:line="240" w:lineRule="auto"/>
              <w:jc w:val="center"/>
              <w:rPr>
                <w:b/>
              </w:rPr>
            </w:pPr>
            <w:r w:rsidRPr="002B6A81">
              <w:rPr>
                <w:b/>
              </w:rPr>
              <w:t>ŠZŠ 1. stupeň</w:t>
            </w:r>
          </w:p>
        </w:tc>
        <w:tc>
          <w:tcPr>
            <w:tcW w:w="1559" w:type="dxa"/>
          </w:tcPr>
          <w:p w:rsidR="00C7148B" w:rsidRPr="002B6A81" w:rsidRDefault="00C7148B" w:rsidP="00AA0053">
            <w:pPr>
              <w:spacing w:after="0" w:line="240" w:lineRule="auto"/>
              <w:jc w:val="center"/>
              <w:rPr>
                <w:b/>
              </w:rPr>
            </w:pPr>
            <w:r w:rsidRPr="002B6A81">
              <w:rPr>
                <w:b/>
              </w:rPr>
              <w:t>ŠZŠ 2. stupeň</w:t>
            </w:r>
          </w:p>
        </w:tc>
      </w:tr>
      <w:tr w:rsidR="00C7148B" w:rsidRPr="002B6A81" w:rsidTr="00AA0053">
        <w:tc>
          <w:tcPr>
            <w:tcW w:w="1135" w:type="dxa"/>
          </w:tcPr>
          <w:p w:rsidR="00C7148B" w:rsidRPr="002B6A81" w:rsidRDefault="00C7148B" w:rsidP="00AA0053">
            <w:pPr>
              <w:spacing w:after="0" w:line="240" w:lineRule="auto"/>
              <w:jc w:val="center"/>
              <w:rPr>
                <w:b/>
              </w:rPr>
            </w:pPr>
            <w:r w:rsidRPr="002B6A81">
              <w:rPr>
                <w:b/>
              </w:rPr>
              <w:t>5.</w:t>
            </w:r>
          </w:p>
        </w:tc>
        <w:tc>
          <w:tcPr>
            <w:tcW w:w="1417" w:type="dxa"/>
          </w:tcPr>
          <w:p w:rsidR="00C7148B" w:rsidRPr="002B6A81" w:rsidRDefault="00C7148B" w:rsidP="00AA0053">
            <w:pPr>
              <w:spacing w:after="0" w:line="240" w:lineRule="auto"/>
              <w:jc w:val="center"/>
            </w:pPr>
            <w:r w:rsidRPr="002B6A81">
              <w:rPr>
                <w:rFonts w:cs="Calibri"/>
              </w:rPr>
              <w:t>&lt;0,2378</w:t>
            </w:r>
          </w:p>
        </w:tc>
        <w:tc>
          <w:tcPr>
            <w:tcW w:w="1418" w:type="dxa"/>
          </w:tcPr>
          <w:p w:rsidR="00C7148B" w:rsidRPr="002B6A81" w:rsidRDefault="00C7148B" w:rsidP="00AA0053">
            <w:pPr>
              <w:spacing w:after="0" w:line="240" w:lineRule="auto"/>
              <w:jc w:val="center"/>
            </w:pPr>
            <w:r w:rsidRPr="002B6A81">
              <w:rPr>
                <w:rFonts w:cs="Calibri"/>
              </w:rPr>
              <w:t>&lt;0,0293</w:t>
            </w:r>
          </w:p>
        </w:tc>
        <w:tc>
          <w:tcPr>
            <w:tcW w:w="1417" w:type="dxa"/>
          </w:tcPr>
          <w:p w:rsidR="00C7148B" w:rsidRPr="002B6A81" w:rsidRDefault="00C7148B" w:rsidP="00AA0053">
            <w:pPr>
              <w:spacing w:after="0" w:line="240" w:lineRule="auto"/>
              <w:jc w:val="center"/>
            </w:pPr>
            <w:r w:rsidRPr="002B6A81">
              <w:rPr>
                <w:rFonts w:cs="Calibri"/>
              </w:rPr>
              <w:t>&lt;0,4057</w:t>
            </w:r>
          </w:p>
        </w:tc>
        <w:tc>
          <w:tcPr>
            <w:tcW w:w="1418" w:type="dxa"/>
          </w:tcPr>
          <w:p w:rsidR="00C7148B" w:rsidRPr="002B6A81" w:rsidRDefault="00C7148B" w:rsidP="00AA0053">
            <w:pPr>
              <w:spacing w:after="0" w:line="240" w:lineRule="auto"/>
              <w:jc w:val="center"/>
            </w:pPr>
            <w:r w:rsidRPr="002B6A81">
              <w:rPr>
                <w:rFonts w:cs="Calibri"/>
              </w:rPr>
              <w:t>&lt;0,0952</w:t>
            </w:r>
          </w:p>
        </w:tc>
        <w:tc>
          <w:tcPr>
            <w:tcW w:w="1559" w:type="dxa"/>
          </w:tcPr>
          <w:p w:rsidR="00C7148B" w:rsidRPr="002B6A81" w:rsidRDefault="00C7148B" w:rsidP="00AA0053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C7148B" w:rsidRPr="002B6A81" w:rsidRDefault="00C7148B" w:rsidP="00AA0053">
            <w:pPr>
              <w:spacing w:after="0" w:line="240" w:lineRule="auto"/>
              <w:jc w:val="center"/>
            </w:pPr>
            <w:r w:rsidRPr="002B6A81">
              <w:rPr>
                <w:rFonts w:cs="Calibri"/>
              </w:rPr>
              <w:t>&lt;0,1538</w:t>
            </w:r>
          </w:p>
        </w:tc>
      </w:tr>
      <w:tr w:rsidR="00C7148B" w:rsidRPr="002B6A81" w:rsidTr="00AA0053">
        <w:tc>
          <w:tcPr>
            <w:tcW w:w="1135" w:type="dxa"/>
          </w:tcPr>
          <w:p w:rsidR="00C7148B" w:rsidRPr="002B6A81" w:rsidRDefault="00C7148B" w:rsidP="00AA0053">
            <w:pPr>
              <w:spacing w:after="0" w:line="240" w:lineRule="auto"/>
              <w:jc w:val="center"/>
              <w:rPr>
                <w:b/>
              </w:rPr>
            </w:pPr>
            <w:r w:rsidRPr="002B6A81">
              <w:rPr>
                <w:b/>
              </w:rPr>
              <w:t>10.</w:t>
            </w:r>
          </w:p>
        </w:tc>
        <w:tc>
          <w:tcPr>
            <w:tcW w:w="1417" w:type="dxa"/>
          </w:tcPr>
          <w:p w:rsidR="00C7148B" w:rsidRPr="002B6A81" w:rsidRDefault="00C7148B" w:rsidP="00AA0053">
            <w:pPr>
              <w:spacing w:after="0" w:line="240" w:lineRule="auto"/>
              <w:jc w:val="center"/>
            </w:pPr>
            <w:r w:rsidRPr="002B6A81">
              <w:t>0,3278</w:t>
            </w:r>
          </w:p>
        </w:tc>
        <w:tc>
          <w:tcPr>
            <w:tcW w:w="1418" w:type="dxa"/>
          </w:tcPr>
          <w:p w:rsidR="00C7148B" w:rsidRPr="002B6A81" w:rsidRDefault="00C7148B" w:rsidP="00AA0053">
            <w:pPr>
              <w:spacing w:after="0" w:line="240" w:lineRule="auto"/>
              <w:jc w:val="center"/>
            </w:pPr>
            <w:r w:rsidRPr="002B6A81">
              <w:t>0,0569</w:t>
            </w:r>
          </w:p>
        </w:tc>
        <w:tc>
          <w:tcPr>
            <w:tcW w:w="1417" w:type="dxa"/>
          </w:tcPr>
          <w:p w:rsidR="00C7148B" w:rsidRPr="002B6A81" w:rsidRDefault="00C7148B" w:rsidP="00AA0053">
            <w:pPr>
              <w:spacing w:after="0" w:line="240" w:lineRule="auto"/>
              <w:jc w:val="center"/>
            </w:pPr>
            <w:r w:rsidRPr="002B6A81">
              <w:t>0,5092</w:t>
            </w:r>
          </w:p>
        </w:tc>
        <w:tc>
          <w:tcPr>
            <w:tcW w:w="1418" w:type="dxa"/>
          </w:tcPr>
          <w:p w:rsidR="00C7148B" w:rsidRPr="002B6A81" w:rsidRDefault="00C7148B" w:rsidP="00AA0053">
            <w:pPr>
              <w:spacing w:after="0" w:line="240" w:lineRule="auto"/>
              <w:jc w:val="center"/>
            </w:pPr>
            <w:r w:rsidRPr="002B6A81">
              <w:t>1,1685</w:t>
            </w:r>
          </w:p>
        </w:tc>
        <w:tc>
          <w:tcPr>
            <w:tcW w:w="1559" w:type="dxa"/>
          </w:tcPr>
          <w:p w:rsidR="00C7148B" w:rsidRPr="002B6A81" w:rsidRDefault="00C7148B" w:rsidP="00AA0053">
            <w:pPr>
              <w:spacing w:after="0" w:line="240" w:lineRule="auto"/>
              <w:jc w:val="center"/>
            </w:pPr>
            <w:r w:rsidRPr="002B6A81">
              <w:t>0,0000</w:t>
            </w:r>
          </w:p>
        </w:tc>
        <w:tc>
          <w:tcPr>
            <w:tcW w:w="1559" w:type="dxa"/>
          </w:tcPr>
          <w:p w:rsidR="00C7148B" w:rsidRPr="002B6A81" w:rsidRDefault="00C7148B" w:rsidP="00AA0053">
            <w:pPr>
              <w:spacing w:after="0" w:line="240" w:lineRule="auto"/>
              <w:jc w:val="center"/>
            </w:pPr>
            <w:r w:rsidRPr="002B6A81">
              <w:t>1,9682</w:t>
            </w:r>
          </w:p>
        </w:tc>
      </w:tr>
      <w:tr w:rsidR="00C7148B" w:rsidRPr="002B6A81" w:rsidTr="00EE5A32">
        <w:tc>
          <w:tcPr>
            <w:tcW w:w="1135" w:type="dxa"/>
          </w:tcPr>
          <w:p w:rsidR="00C7148B" w:rsidRPr="00C7148B" w:rsidRDefault="00C7148B" w:rsidP="00AA0053">
            <w:pPr>
              <w:spacing w:after="0" w:line="240" w:lineRule="auto"/>
              <w:jc w:val="center"/>
              <w:rPr>
                <w:b/>
              </w:rPr>
            </w:pPr>
            <w:r w:rsidRPr="00C7148B">
              <w:rPr>
                <w:b/>
              </w:rPr>
              <w:t>25.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7148B" w:rsidRPr="00C7148B" w:rsidRDefault="00C7148B" w:rsidP="00AA0053">
            <w:pPr>
              <w:spacing w:after="0" w:line="240" w:lineRule="auto"/>
              <w:jc w:val="center"/>
            </w:pPr>
            <w:r w:rsidRPr="00C7148B">
              <w:t>0,6114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7148B" w:rsidRPr="00C7148B" w:rsidRDefault="00C7148B" w:rsidP="00AA0053">
            <w:pPr>
              <w:spacing w:after="0" w:line="240" w:lineRule="auto"/>
              <w:jc w:val="center"/>
            </w:pPr>
            <w:r w:rsidRPr="00C7148B">
              <w:t>0,1508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7148B" w:rsidRPr="00C7148B" w:rsidRDefault="00C7148B" w:rsidP="00AA0053">
            <w:pPr>
              <w:spacing w:after="0" w:line="240" w:lineRule="auto"/>
              <w:jc w:val="center"/>
            </w:pPr>
            <w:r w:rsidRPr="00C7148B">
              <w:t>1,0548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7148B" w:rsidRPr="00C7148B" w:rsidRDefault="00C7148B" w:rsidP="00AA0053">
            <w:pPr>
              <w:spacing w:after="0" w:line="240" w:lineRule="auto"/>
              <w:jc w:val="center"/>
            </w:pPr>
            <w:r w:rsidRPr="00C7148B">
              <w:t>6,6118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7148B" w:rsidRPr="00C7148B" w:rsidRDefault="00C7148B" w:rsidP="00AA0053">
            <w:pPr>
              <w:spacing w:after="0" w:line="240" w:lineRule="auto"/>
              <w:jc w:val="center"/>
            </w:pPr>
            <w:r w:rsidRPr="00C7148B">
              <w:t>0,7500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7148B" w:rsidRPr="00C7148B" w:rsidRDefault="00C7148B" w:rsidP="00AA0053">
            <w:pPr>
              <w:spacing w:after="0" w:line="240" w:lineRule="auto"/>
              <w:jc w:val="center"/>
            </w:pPr>
            <w:r w:rsidRPr="00C7148B">
              <w:t>7,9682</w:t>
            </w:r>
          </w:p>
        </w:tc>
      </w:tr>
      <w:tr w:rsidR="00C7148B" w:rsidRPr="002B6A81" w:rsidTr="00EE5A32">
        <w:tc>
          <w:tcPr>
            <w:tcW w:w="1135" w:type="dxa"/>
          </w:tcPr>
          <w:p w:rsidR="00C7148B" w:rsidRPr="00C7148B" w:rsidRDefault="00C7148B" w:rsidP="00AA0053">
            <w:pPr>
              <w:spacing w:after="0" w:line="240" w:lineRule="auto"/>
              <w:jc w:val="center"/>
              <w:rPr>
                <w:b/>
              </w:rPr>
            </w:pPr>
            <w:r w:rsidRPr="00C7148B">
              <w:rPr>
                <w:b/>
              </w:rPr>
              <w:t>50.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7148B" w:rsidRPr="00C7148B" w:rsidRDefault="00C7148B" w:rsidP="00AA0053">
            <w:pPr>
              <w:spacing w:after="0" w:line="240" w:lineRule="auto"/>
              <w:jc w:val="center"/>
            </w:pPr>
            <w:r w:rsidRPr="00C7148B">
              <w:t>1,6711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7148B" w:rsidRPr="00C7148B" w:rsidRDefault="00C7148B" w:rsidP="00AA0053">
            <w:pPr>
              <w:spacing w:after="0" w:line="240" w:lineRule="auto"/>
              <w:jc w:val="center"/>
            </w:pPr>
            <w:r w:rsidRPr="00C7148B">
              <w:t>0,6748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7148B" w:rsidRPr="00C7148B" w:rsidRDefault="00C7148B" w:rsidP="00AA0053">
            <w:pPr>
              <w:spacing w:after="0" w:line="240" w:lineRule="auto"/>
              <w:jc w:val="center"/>
            </w:pPr>
            <w:r w:rsidRPr="00C7148B">
              <w:t>2,4186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7148B" w:rsidRPr="00C7148B" w:rsidRDefault="00C7148B" w:rsidP="00AA0053">
            <w:pPr>
              <w:spacing w:after="0" w:line="240" w:lineRule="auto"/>
              <w:jc w:val="center"/>
            </w:pPr>
            <w:r w:rsidRPr="00C7148B">
              <w:t>13,4557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7148B" w:rsidRPr="00C7148B" w:rsidRDefault="00C7148B" w:rsidP="00AA0053">
            <w:pPr>
              <w:spacing w:after="0" w:line="240" w:lineRule="auto"/>
              <w:jc w:val="center"/>
            </w:pPr>
            <w:r w:rsidRPr="00C7148B">
              <w:t>7,9118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7148B" w:rsidRPr="00C7148B" w:rsidRDefault="00C7148B" w:rsidP="00AA0053">
            <w:pPr>
              <w:spacing w:after="0" w:line="240" w:lineRule="auto"/>
              <w:jc w:val="center"/>
            </w:pPr>
            <w:r w:rsidRPr="00C7148B">
              <w:t>18,9067</w:t>
            </w:r>
          </w:p>
        </w:tc>
      </w:tr>
      <w:tr w:rsidR="00C7148B" w:rsidRPr="002B6A81" w:rsidTr="00EE5A32">
        <w:tc>
          <w:tcPr>
            <w:tcW w:w="1135" w:type="dxa"/>
          </w:tcPr>
          <w:p w:rsidR="00C7148B" w:rsidRPr="00C7148B" w:rsidRDefault="00C7148B" w:rsidP="00AA0053">
            <w:pPr>
              <w:spacing w:after="0" w:line="240" w:lineRule="auto"/>
              <w:jc w:val="center"/>
              <w:rPr>
                <w:b/>
              </w:rPr>
            </w:pPr>
            <w:r w:rsidRPr="00C7148B">
              <w:rPr>
                <w:b/>
              </w:rPr>
              <w:t>75.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7148B" w:rsidRPr="00C7148B" w:rsidRDefault="00C7148B" w:rsidP="00AA0053">
            <w:pPr>
              <w:spacing w:after="0" w:line="240" w:lineRule="auto"/>
              <w:jc w:val="center"/>
            </w:pPr>
            <w:r w:rsidRPr="00C7148B">
              <w:t>4,6738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7148B" w:rsidRPr="00C7148B" w:rsidRDefault="00C7148B" w:rsidP="00AA0053">
            <w:pPr>
              <w:spacing w:after="0" w:line="240" w:lineRule="auto"/>
              <w:jc w:val="center"/>
            </w:pPr>
            <w:r w:rsidRPr="00C7148B">
              <w:t>3,7081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7148B" w:rsidRPr="00C7148B" w:rsidRDefault="00C7148B" w:rsidP="00AA0053">
            <w:pPr>
              <w:spacing w:after="0" w:line="240" w:lineRule="auto"/>
              <w:jc w:val="center"/>
            </w:pPr>
            <w:r w:rsidRPr="00C7148B">
              <w:t>5,5873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7148B" w:rsidRPr="00C7148B" w:rsidRDefault="00C7148B" w:rsidP="00AA0053">
            <w:pPr>
              <w:spacing w:after="0" w:line="240" w:lineRule="auto"/>
              <w:jc w:val="center"/>
            </w:pPr>
            <w:r w:rsidRPr="00C7148B">
              <w:t>37,1720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7148B" w:rsidRPr="00C7148B" w:rsidRDefault="00C7148B" w:rsidP="00AA0053">
            <w:pPr>
              <w:spacing w:after="0" w:line="240" w:lineRule="auto"/>
              <w:jc w:val="center"/>
            </w:pPr>
            <w:r w:rsidRPr="00C7148B">
              <w:t>19,4953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7148B" w:rsidRPr="00C7148B" w:rsidRDefault="00C7148B" w:rsidP="00AA0053">
            <w:pPr>
              <w:spacing w:after="0" w:line="240" w:lineRule="auto"/>
              <w:jc w:val="center"/>
            </w:pPr>
            <w:r w:rsidRPr="00C7148B">
              <w:t>45,0124</w:t>
            </w:r>
          </w:p>
        </w:tc>
      </w:tr>
      <w:tr w:rsidR="00C7148B" w:rsidRPr="002B6A81" w:rsidTr="00121D34">
        <w:tc>
          <w:tcPr>
            <w:tcW w:w="1135" w:type="dxa"/>
          </w:tcPr>
          <w:p w:rsidR="00C7148B" w:rsidRPr="00C7148B" w:rsidRDefault="00C7148B" w:rsidP="00AA005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7148B">
              <w:rPr>
                <w:b/>
                <w:color w:val="FF0000"/>
              </w:rPr>
              <w:t>90.</w:t>
            </w:r>
          </w:p>
        </w:tc>
        <w:tc>
          <w:tcPr>
            <w:tcW w:w="1417" w:type="dxa"/>
            <w:shd w:val="clear" w:color="auto" w:fill="FFFF00"/>
          </w:tcPr>
          <w:p w:rsidR="00C7148B" w:rsidRPr="00C7148B" w:rsidRDefault="00C7148B" w:rsidP="00AA0053">
            <w:pPr>
              <w:spacing w:after="0" w:line="240" w:lineRule="auto"/>
              <w:jc w:val="center"/>
              <w:rPr>
                <w:color w:val="FF0000"/>
              </w:rPr>
            </w:pPr>
            <w:r w:rsidRPr="00121D34">
              <w:rPr>
                <w:color w:val="FF0000"/>
              </w:rPr>
              <w:t>11,7380</w:t>
            </w:r>
          </w:p>
        </w:tc>
        <w:tc>
          <w:tcPr>
            <w:tcW w:w="1418" w:type="dxa"/>
          </w:tcPr>
          <w:p w:rsidR="00C7148B" w:rsidRPr="00C7148B" w:rsidRDefault="00C7148B" w:rsidP="00AA0053">
            <w:pPr>
              <w:spacing w:after="0" w:line="240" w:lineRule="auto"/>
              <w:jc w:val="center"/>
              <w:rPr>
                <w:color w:val="FF0000"/>
              </w:rPr>
            </w:pPr>
            <w:r w:rsidRPr="00C7148B">
              <w:rPr>
                <w:color w:val="FF0000"/>
              </w:rPr>
              <w:t>10,2779</w:t>
            </w:r>
          </w:p>
        </w:tc>
        <w:tc>
          <w:tcPr>
            <w:tcW w:w="1417" w:type="dxa"/>
          </w:tcPr>
          <w:p w:rsidR="00C7148B" w:rsidRPr="00C7148B" w:rsidRDefault="00C7148B" w:rsidP="00AA0053">
            <w:pPr>
              <w:spacing w:after="0" w:line="240" w:lineRule="auto"/>
              <w:jc w:val="center"/>
              <w:rPr>
                <w:color w:val="FF0000"/>
              </w:rPr>
            </w:pPr>
            <w:r w:rsidRPr="00C7148B">
              <w:rPr>
                <w:color w:val="FF0000"/>
              </w:rPr>
              <w:t>13,5152</w:t>
            </w:r>
          </w:p>
        </w:tc>
        <w:tc>
          <w:tcPr>
            <w:tcW w:w="1418" w:type="dxa"/>
            <w:shd w:val="clear" w:color="auto" w:fill="FFFF00"/>
          </w:tcPr>
          <w:p w:rsidR="00C7148B" w:rsidRPr="00C7148B" w:rsidRDefault="00C7148B" w:rsidP="00AA0053">
            <w:pPr>
              <w:spacing w:after="0" w:line="240" w:lineRule="auto"/>
              <w:jc w:val="center"/>
              <w:rPr>
                <w:color w:val="FF0000"/>
              </w:rPr>
            </w:pPr>
            <w:r w:rsidRPr="00C7148B">
              <w:rPr>
                <w:color w:val="FF0000"/>
              </w:rPr>
              <w:t>63,3618</w:t>
            </w:r>
          </w:p>
        </w:tc>
        <w:tc>
          <w:tcPr>
            <w:tcW w:w="1559" w:type="dxa"/>
          </w:tcPr>
          <w:p w:rsidR="00C7148B" w:rsidRPr="00C7148B" w:rsidRDefault="00C7148B" w:rsidP="00AA0053">
            <w:pPr>
              <w:spacing w:after="0" w:line="240" w:lineRule="auto"/>
              <w:jc w:val="center"/>
              <w:rPr>
                <w:color w:val="FF0000"/>
              </w:rPr>
            </w:pPr>
            <w:r w:rsidRPr="00C7148B">
              <w:rPr>
                <w:color w:val="FF0000"/>
              </w:rPr>
              <w:t>49,1453</w:t>
            </w:r>
          </w:p>
        </w:tc>
        <w:tc>
          <w:tcPr>
            <w:tcW w:w="1559" w:type="dxa"/>
          </w:tcPr>
          <w:p w:rsidR="00C7148B" w:rsidRPr="00C7148B" w:rsidRDefault="00C7148B" w:rsidP="00AA0053">
            <w:pPr>
              <w:spacing w:after="0" w:line="240" w:lineRule="auto"/>
              <w:jc w:val="center"/>
              <w:rPr>
                <w:color w:val="FF0000"/>
              </w:rPr>
            </w:pPr>
            <w:r w:rsidRPr="00C7148B">
              <w:rPr>
                <w:color w:val="FF0000"/>
              </w:rPr>
              <w:t>69,3520</w:t>
            </w:r>
          </w:p>
        </w:tc>
      </w:tr>
      <w:tr w:rsidR="00C7148B" w:rsidRPr="002B6A81" w:rsidTr="00121D34">
        <w:tc>
          <w:tcPr>
            <w:tcW w:w="1135" w:type="dxa"/>
          </w:tcPr>
          <w:p w:rsidR="00C7148B" w:rsidRPr="00C7148B" w:rsidRDefault="00C7148B" w:rsidP="00AA005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7148B">
              <w:rPr>
                <w:b/>
                <w:color w:val="FF0000"/>
              </w:rPr>
              <w:t>95.</w:t>
            </w:r>
          </w:p>
        </w:tc>
        <w:tc>
          <w:tcPr>
            <w:tcW w:w="1417" w:type="dxa"/>
            <w:shd w:val="clear" w:color="auto" w:fill="FFFF00"/>
          </w:tcPr>
          <w:p w:rsidR="00C7148B" w:rsidRPr="00C7148B" w:rsidRDefault="00C7148B" w:rsidP="00AA0053">
            <w:pPr>
              <w:spacing w:after="0" w:line="240" w:lineRule="auto"/>
              <w:jc w:val="center"/>
              <w:rPr>
                <w:color w:val="FF0000"/>
              </w:rPr>
            </w:pPr>
            <w:r w:rsidRPr="00C7148B">
              <w:rPr>
                <w:rFonts w:cs="Calibri"/>
                <w:color w:val="FF0000"/>
              </w:rPr>
              <w:t>&gt;17,3063</w:t>
            </w:r>
          </w:p>
        </w:tc>
        <w:tc>
          <w:tcPr>
            <w:tcW w:w="1418" w:type="dxa"/>
          </w:tcPr>
          <w:p w:rsidR="00C7148B" w:rsidRPr="00C7148B" w:rsidRDefault="00C7148B" w:rsidP="00AA0053">
            <w:pPr>
              <w:spacing w:after="0" w:line="240" w:lineRule="auto"/>
              <w:jc w:val="center"/>
              <w:rPr>
                <w:color w:val="FF0000"/>
              </w:rPr>
            </w:pPr>
            <w:r w:rsidRPr="00C7148B">
              <w:rPr>
                <w:rFonts w:cs="Calibri"/>
                <w:color w:val="FF0000"/>
              </w:rPr>
              <w:t>&gt;15,0608</w:t>
            </w:r>
          </w:p>
        </w:tc>
        <w:tc>
          <w:tcPr>
            <w:tcW w:w="1417" w:type="dxa"/>
          </w:tcPr>
          <w:p w:rsidR="00C7148B" w:rsidRPr="00C7148B" w:rsidRDefault="00C7148B" w:rsidP="00AA0053">
            <w:pPr>
              <w:spacing w:after="0" w:line="240" w:lineRule="auto"/>
              <w:jc w:val="center"/>
              <w:rPr>
                <w:color w:val="FF0000"/>
              </w:rPr>
            </w:pPr>
            <w:r w:rsidRPr="00C7148B">
              <w:rPr>
                <w:rFonts w:cs="Calibri"/>
                <w:color w:val="FF0000"/>
              </w:rPr>
              <w:t>&gt;23,7272</w:t>
            </w:r>
          </w:p>
        </w:tc>
        <w:tc>
          <w:tcPr>
            <w:tcW w:w="1418" w:type="dxa"/>
            <w:shd w:val="clear" w:color="auto" w:fill="FFFF00"/>
          </w:tcPr>
          <w:p w:rsidR="00C7148B" w:rsidRPr="00C7148B" w:rsidRDefault="00C7148B" w:rsidP="00AA0053">
            <w:pPr>
              <w:spacing w:after="0" w:line="240" w:lineRule="auto"/>
              <w:jc w:val="center"/>
              <w:rPr>
                <w:color w:val="FF0000"/>
              </w:rPr>
            </w:pPr>
            <w:r w:rsidRPr="00C7148B">
              <w:rPr>
                <w:rFonts w:cs="Calibri"/>
                <w:color w:val="FF0000"/>
              </w:rPr>
              <w:t>&gt;71,9424</w:t>
            </w:r>
          </w:p>
        </w:tc>
        <w:tc>
          <w:tcPr>
            <w:tcW w:w="1559" w:type="dxa"/>
          </w:tcPr>
          <w:p w:rsidR="00C7148B" w:rsidRPr="00C7148B" w:rsidRDefault="00C7148B" w:rsidP="00AA0053">
            <w:pPr>
              <w:spacing w:after="0" w:line="240" w:lineRule="auto"/>
              <w:jc w:val="center"/>
              <w:rPr>
                <w:color w:val="FF0000"/>
              </w:rPr>
            </w:pPr>
            <w:r w:rsidRPr="00C7148B">
              <w:rPr>
                <w:rFonts w:cs="Calibri"/>
                <w:color w:val="FF0000"/>
              </w:rPr>
              <w:t>&gt;60,3894</w:t>
            </w:r>
          </w:p>
        </w:tc>
        <w:tc>
          <w:tcPr>
            <w:tcW w:w="1559" w:type="dxa"/>
          </w:tcPr>
          <w:p w:rsidR="00C7148B" w:rsidRPr="00C7148B" w:rsidRDefault="00C7148B" w:rsidP="00AA0053">
            <w:pPr>
              <w:spacing w:after="0" w:line="240" w:lineRule="auto"/>
              <w:jc w:val="center"/>
              <w:rPr>
                <w:color w:val="FF0000"/>
              </w:rPr>
            </w:pPr>
            <w:r w:rsidRPr="00C7148B">
              <w:rPr>
                <w:rFonts w:cs="Calibri"/>
                <w:color w:val="FF0000"/>
              </w:rPr>
              <w:t>&gt;93,8259</w:t>
            </w:r>
          </w:p>
        </w:tc>
      </w:tr>
    </w:tbl>
    <w:p w:rsidR="00C7148B" w:rsidRDefault="00C7148B" w:rsidP="00C7148B">
      <w:r>
        <w:rPr>
          <w:noProof/>
          <w:lang w:eastAsia="sk-SK"/>
        </w:rPr>
        <w:lastRenderedPageBreak/>
        <w:drawing>
          <wp:inline distT="0" distB="0" distL="0" distR="0">
            <wp:extent cx="5755640" cy="3234690"/>
            <wp:effectExtent l="19050" t="0" r="0" b="0"/>
            <wp:docPr id="4" name="Obrázok 1" descr="C:\Users\ZK\Documents\Andrea\Gauss_krivka_ZS_spolu_percent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ZK\Documents\Andrea\Gauss_krivka_ZS_spolu_percenti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8B" w:rsidRDefault="00C7148B" w:rsidP="00C7148B">
      <w:r>
        <w:rPr>
          <w:noProof/>
          <w:lang w:eastAsia="sk-SK"/>
        </w:rPr>
        <w:drawing>
          <wp:inline distT="0" distB="0" distL="0" distR="0">
            <wp:extent cx="5755640" cy="3234690"/>
            <wp:effectExtent l="19050" t="0" r="0" b="0"/>
            <wp:docPr id="5" name="Obrázok 4" descr="C:\Users\ZK\Documents\Andrea\Gauss_krivka_SZS_spolu_percent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:\Users\ZK\Documents\Andrea\Gauss_krivka_SZS_spolu_percenti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8B" w:rsidRDefault="00C7148B" w:rsidP="00C7148B">
      <w:r>
        <w:rPr>
          <w:noProof/>
          <w:lang w:eastAsia="sk-SK"/>
        </w:rPr>
        <w:lastRenderedPageBreak/>
        <w:drawing>
          <wp:inline distT="0" distB="0" distL="0" distR="0">
            <wp:extent cx="5755640" cy="3234690"/>
            <wp:effectExtent l="19050" t="0" r="0" b="0"/>
            <wp:docPr id="6" name="Obrázok 2" descr="C:\Users\ZK\Documents\Andrea\Gauss_krivka_ZS_1_stupen_percent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ZK\Documents\Andrea\Gauss_krivka_ZS_1_stupen_percentil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8B" w:rsidRDefault="00C7148B" w:rsidP="00C7148B">
      <w:r>
        <w:rPr>
          <w:noProof/>
          <w:lang w:eastAsia="sk-SK"/>
        </w:rPr>
        <w:drawing>
          <wp:inline distT="0" distB="0" distL="0" distR="0">
            <wp:extent cx="5755640" cy="3234690"/>
            <wp:effectExtent l="19050" t="0" r="0" b="0"/>
            <wp:docPr id="7" name="Obrázok 3" descr="C:\Users\ZK\Documents\Andrea\Gauss_krivka_ZS_2_stupen_percent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:\Users\ZK\Documents\Andrea\Gauss_krivka_ZS_2_stupen_percentil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8B" w:rsidRDefault="00C7148B" w:rsidP="00C7148B"/>
    <w:p w:rsidR="00C7148B" w:rsidRDefault="00C7148B" w:rsidP="00C7148B">
      <w:r>
        <w:rPr>
          <w:noProof/>
          <w:lang w:eastAsia="sk-SK"/>
        </w:rPr>
        <w:lastRenderedPageBreak/>
        <w:drawing>
          <wp:inline distT="0" distB="0" distL="0" distR="0">
            <wp:extent cx="5755640" cy="3234690"/>
            <wp:effectExtent l="19050" t="0" r="0" b="0"/>
            <wp:docPr id="8" name="Obrázok 5" descr="C:\Users\ZK\Documents\Andrea\Gauss_krivka_SZS_1_stupen_percent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C:\Users\ZK\Documents\Andrea\Gauss_krivka_SZS_1_stupen_percentil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8B" w:rsidRDefault="00C7148B" w:rsidP="00C7148B">
      <w:r>
        <w:rPr>
          <w:noProof/>
          <w:lang w:eastAsia="sk-SK"/>
        </w:rPr>
        <w:drawing>
          <wp:inline distT="0" distB="0" distL="0" distR="0">
            <wp:extent cx="5755640" cy="3234690"/>
            <wp:effectExtent l="19050" t="0" r="0" b="0"/>
            <wp:docPr id="9" name="Obrázok 6" descr="C:\Users\ZK\Documents\Andrea\Gauss_krivka_SZS_2_stupen_percent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C:\Users\ZK\Documents\Andrea\Gauss_krivka_SZS_2_stupen_percentil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8B" w:rsidRDefault="00121D34" w:rsidP="00121D34">
      <w:pPr>
        <w:pStyle w:val="Odsekzoznamu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34FFC">
        <w:rPr>
          <w:rFonts w:ascii="Arial" w:hAnsi="Arial" w:cs="Arial"/>
          <w:b/>
          <w:sz w:val="24"/>
          <w:szCs w:val="24"/>
        </w:rPr>
        <w:t>Aktuálne legislatívne opatrenia</w:t>
      </w:r>
    </w:p>
    <w:p w:rsidR="00556118" w:rsidRDefault="00556118" w:rsidP="007C604B">
      <w:pPr>
        <w:pStyle w:val="Normlnywebov"/>
        <w:rPr>
          <w:rFonts w:ascii="Arial" w:hAnsi="Arial" w:cs="Arial"/>
          <w:sz w:val="24"/>
          <w:szCs w:val="24"/>
        </w:rPr>
      </w:pPr>
      <w:r w:rsidRPr="00556118">
        <w:rPr>
          <w:rFonts w:ascii="Arial" w:hAnsi="Arial" w:cs="Arial"/>
          <w:sz w:val="24"/>
          <w:szCs w:val="24"/>
        </w:rPr>
        <w:t>5.1</w:t>
      </w:r>
      <w:r w:rsidR="00453C37">
        <w:rPr>
          <w:rFonts w:ascii="Arial" w:hAnsi="Arial" w:cs="Arial"/>
          <w:sz w:val="24"/>
          <w:szCs w:val="24"/>
        </w:rPr>
        <w:t xml:space="preserve">. </w:t>
      </w:r>
      <w:r w:rsidRPr="00556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118">
        <w:rPr>
          <w:rFonts w:ascii="Arial" w:hAnsi="Arial" w:cs="Arial"/>
          <w:sz w:val="24"/>
          <w:szCs w:val="24"/>
        </w:rPr>
        <w:t>Pedagogicko</w:t>
      </w:r>
      <w:proofErr w:type="spellEnd"/>
      <w:r w:rsidRPr="0055611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56118">
        <w:rPr>
          <w:rFonts w:ascii="Arial" w:hAnsi="Arial" w:cs="Arial"/>
          <w:sz w:val="24"/>
          <w:szCs w:val="24"/>
        </w:rPr>
        <w:t>organizačné</w:t>
      </w:r>
      <w:proofErr w:type="spellEnd"/>
      <w:r w:rsidRPr="00556118">
        <w:rPr>
          <w:rFonts w:ascii="Arial" w:hAnsi="Arial" w:cs="Arial"/>
          <w:sz w:val="24"/>
          <w:szCs w:val="24"/>
        </w:rPr>
        <w:t xml:space="preserve"> pokyny</w:t>
      </w:r>
      <w:r w:rsidR="007C604B">
        <w:rPr>
          <w:rFonts w:ascii="Arial" w:hAnsi="Arial" w:cs="Arial"/>
          <w:sz w:val="24"/>
          <w:szCs w:val="24"/>
        </w:rPr>
        <w:t xml:space="preserve"> 2017, </w:t>
      </w:r>
      <w:r w:rsidR="002D7A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7A12" w:rsidRPr="007C604B">
        <w:rPr>
          <w:rFonts w:ascii="Arial" w:hAnsi="Arial" w:cs="Arial"/>
          <w:sz w:val="24"/>
          <w:szCs w:val="24"/>
        </w:rPr>
        <w:t>ods</w:t>
      </w:r>
      <w:proofErr w:type="spellEnd"/>
      <w:r w:rsidR="002D7A12" w:rsidRPr="007C604B">
        <w:rPr>
          <w:rFonts w:ascii="Arial" w:hAnsi="Arial" w:cs="Arial"/>
          <w:sz w:val="24"/>
          <w:szCs w:val="24"/>
        </w:rPr>
        <w:t>. 6</w:t>
      </w:r>
    </w:p>
    <w:p w:rsidR="00556118" w:rsidRDefault="00556118" w:rsidP="00556118">
      <w:pPr>
        <w:pStyle w:val="Normlnyweb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453C3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556118">
        <w:rPr>
          <w:rFonts w:ascii="Arial" w:hAnsi="Arial" w:cs="Arial"/>
          <w:sz w:val="24"/>
          <w:szCs w:val="24"/>
        </w:rPr>
        <w:t xml:space="preserve">§132 </w:t>
      </w:r>
      <w:proofErr w:type="gramStart"/>
      <w:r w:rsidRPr="00556118">
        <w:rPr>
          <w:rFonts w:ascii="Arial" w:hAnsi="Arial" w:cs="Arial"/>
          <w:sz w:val="24"/>
          <w:szCs w:val="24"/>
        </w:rPr>
        <w:t>ods.2  Zákona</w:t>
      </w:r>
      <w:proofErr w:type="gramEnd"/>
      <w:r w:rsidRPr="00556118">
        <w:rPr>
          <w:rFonts w:ascii="Arial" w:hAnsi="Arial" w:cs="Arial"/>
          <w:sz w:val="24"/>
          <w:szCs w:val="24"/>
        </w:rPr>
        <w:t xml:space="preserve"> č. 245/2008 o výchove a </w:t>
      </w:r>
      <w:proofErr w:type="spellStart"/>
      <w:r w:rsidRPr="00556118">
        <w:rPr>
          <w:rFonts w:ascii="Arial" w:hAnsi="Arial" w:cs="Arial"/>
          <w:sz w:val="24"/>
          <w:szCs w:val="24"/>
        </w:rPr>
        <w:t>vzdelávaní</w:t>
      </w:r>
      <w:proofErr w:type="spellEnd"/>
      <w:r w:rsidRPr="00556118">
        <w:rPr>
          <w:rFonts w:ascii="Arial" w:hAnsi="Arial" w:cs="Arial"/>
          <w:sz w:val="24"/>
          <w:szCs w:val="24"/>
        </w:rPr>
        <w:t xml:space="preserve"> (školský zákon) a o </w:t>
      </w:r>
      <w:proofErr w:type="spellStart"/>
      <w:r w:rsidRPr="00556118">
        <w:rPr>
          <w:rFonts w:ascii="Arial" w:hAnsi="Arial" w:cs="Arial"/>
          <w:sz w:val="24"/>
          <w:szCs w:val="24"/>
        </w:rPr>
        <w:t>zmene</w:t>
      </w:r>
      <w:proofErr w:type="spellEnd"/>
      <w:r w:rsidRPr="0055611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56118">
        <w:rPr>
          <w:rFonts w:ascii="Arial" w:hAnsi="Arial" w:cs="Arial"/>
          <w:sz w:val="24"/>
          <w:szCs w:val="24"/>
        </w:rPr>
        <w:t>doplnení</w:t>
      </w:r>
      <w:proofErr w:type="spellEnd"/>
      <w:r w:rsidRPr="00556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118">
        <w:rPr>
          <w:rFonts w:ascii="Arial" w:hAnsi="Arial" w:cs="Arial"/>
          <w:sz w:val="24"/>
          <w:szCs w:val="24"/>
        </w:rPr>
        <w:t>niektorých</w:t>
      </w:r>
      <w:proofErr w:type="spellEnd"/>
      <w:r w:rsidRPr="005561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118">
        <w:rPr>
          <w:rFonts w:ascii="Arial" w:hAnsi="Arial" w:cs="Arial"/>
          <w:sz w:val="24"/>
          <w:szCs w:val="24"/>
        </w:rPr>
        <w:t>zákonov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56118" w:rsidRPr="00556118" w:rsidRDefault="00556118" w:rsidP="00556118">
      <w:pPr>
        <w:pStyle w:val="Odsekzoznamu"/>
        <w:rPr>
          <w:rFonts w:ascii="Arial" w:hAnsi="Arial" w:cs="Arial"/>
          <w:sz w:val="24"/>
          <w:szCs w:val="24"/>
        </w:rPr>
      </w:pPr>
    </w:p>
    <w:p w:rsidR="00121D34" w:rsidRPr="00121D34" w:rsidRDefault="00121D34" w:rsidP="00121D34">
      <w:pPr>
        <w:pStyle w:val="Normlnywebov"/>
        <w:rPr>
          <w:rFonts w:ascii="Arial" w:hAnsi="Arial" w:cs="Arial"/>
          <w:sz w:val="24"/>
          <w:szCs w:val="24"/>
        </w:rPr>
      </w:pPr>
      <w:r w:rsidRPr="00121D34">
        <w:rPr>
          <w:rFonts w:ascii="Arial" w:hAnsi="Arial" w:cs="Arial"/>
          <w:sz w:val="24"/>
          <w:szCs w:val="24"/>
        </w:rPr>
        <w:lastRenderedPageBreak/>
        <w:t>a/ 15 a </w:t>
      </w:r>
      <w:proofErr w:type="spellStart"/>
      <w:r w:rsidRPr="00121D34">
        <w:rPr>
          <w:rFonts w:ascii="Arial" w:hAnsi="Arial" w:cs="Arial"/>
          <w:sz w:val="24"/>
          <w:szCs w:val="24"/>
        </w:rPr>
        <w:t>viac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vyučovacích </w:t>
      </w:r>
      <w:proofErr w:type="spellStart"/>
      <w:r w:rsidRPr="00121D34">
        <w:rPr>
          <w:rFonts w:ascii="Arial" w:hAnsi="Arial" w:cs="Arial"/>
          <w:sz w:val="24"/>
          <w:szCs w:val="24"/>
        </w:rPr>
        <w:t>hodín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21D34">
        <w:rPr>
          <w:rFonts w:ascii="Arial" w:hAnsi="Arial" w:cs="Arial"/>
          <w:sz w:val="24"/>
          <w:szCs w:val="24"/>
        </w:rPr>
        <w:t>mesačne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–</w:t>
      </w:r>
      <w:proofErr w:type="spellStart"/>
      <w:r w:rsidRPr="00121D34">
        <w:rPr>
          <w:rFonts w:ascii="Arial" w:hAnsi="Arial" w:cs="Arial"/>
          <w:sz w:val="24"/>
          <w:szCs w:val="24"/>
        </w:rPr>
        <w:t>riadite</w:t>
      </w:r>
      <w:r w:rsidR="005E177E">
        <w:rPr>
          <w:rFonts w:ascii="Arial" w:hAnsi="Arial" w:cs="Arial"/>
          <w:sz w:val="24"/>
          <w:szCs w:val="24"/>
        </w:rPr>
        <w:t>ľ</w:t>
      </w:r>
      <w:proofErr w:type="spellEnd"/>
      <w:proofErr w:type="gramEnd"/>
      <w:r w:rsidR="005E177E">
        <w:rPr>
          <w:rFonts w:ascii="Arial" w:hAnsi="Arial" w:cs="Arial"/>
          <w:sz w:val="24"/>
          <w:szCs w:val="24"/>
        </w:rPr>
        <w:t xml:space="preserve"> š</w:t>
      </w:r>
      <w:r w:rsidRPr="00121D34">
        <w:rPr>
          <w:rFonts w:ascii="Arial" w:hAnsi="Arial" w:cs="Arial"/>
          <w:sz w:val="24"/>
          <w:szCs w:val="24"/>
        </w:rPr>
        <w:t xml:space="preserve">koly </w:t>
      </w:r>
      <w:proofErr w:type="spellStart"/>
      <w:r w:rsidRPr="00121D34">
        <w:rPr>
          <w:rFonts w:ascii="Arial" w:hAnsi="Arial" w:cs="Arial"/>
          <w:sz w:val="24"/>
          <w:szCs w:val="24"/>
        </w:rPr>
        <w:t>bezodkladne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ozna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́mi </w:t>
      </w:r>
      <w:proofErr w:type="spellStart"/>
      <w:r w:rsidRPr="00121D34">
        <w:rPr>
          <w:rFonts w:ascii="Arial" w:hAnsi="Arial" w:cs="Arial"/>
          <w:sz w:val="24"/>
          <w:szCs w:val="24"/>
        </w:rPr>
        <w:t>tu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́to </w:t>
      </w:r>
      <w:proofErr w:type="spellStart"/>
      <w:r w:rsidRPr="00121D34">
        <w:rPr>
          <w:rFonts w:ascii="Arial" w:hAnsi="Arial" w:cs="Arial"/>
          <w:sz w:val="24"/>
          <w:szCs w:val="24"/>
        </w:rPr>
        <w:t>skuto</w:t>
      </w:r>
      <w:r>
        <w:rPr>
          <w:rFonts w:ascii="Arial" w:hAnsi="Arial" w:cs="Arial"/>
          <w:sz w:val="24"/>
          <w:szCs w:val="24"/>
        </w:rPr>
        <w:t>č</w:t>
      </w:r>
      <w:r w:rsidRPr="00121D34">
        <w:rPr>
          <w:rFonts w:ascii="Arial" w:hAnsi="Arial" w:cs="Arial"/>
          <w:sz w:val="24"/>
          <w:szCs w:val="24"/>
        </w:rPr>
        <w:t>nost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obci, v </w:t>
      </w:r>
      <w:proofErr w:type="spellStart"/>
      <w:r w:rsidRPr="00121D34">
        <w:rPr>
          <w:rFonts w:ascii="Arial" w:hAnsi="Arial" w:cs="Arial"/>
          <w:sz w:val="24"/>
          <w:szCs w:val="24"/>
        </w:rPr>
        <w:t>ktorej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ma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121D34">
        <w:rPr>
          <w:rFonts w:ascii="Arial" w:hAnsi="Arial" w:cs="Arial"/>
          <w:sz w:val="24"/>
          <w:szCs w:val="24"/>
        </w:rPr>
        <w:t>za</w:t>
      </w:r>
      <w:proofErr w:type="spellEnd"/>
      <w:r w:rsidRPr="00121D34">
        <w:rPr>
          <w:rFonts w:ascii="Arial" w:hAnsi="Arial" w:cs="Arial"/>
          <w:sz w:val="24"/>
          <w:szCs w:val="24"/>
        </w:rPr>
        <w:t>́</w:t>
      </w:r>
      <w:proofErr w:type="spellStart"/>
      <w:r w:rsidRPr="00121D34">
        <w:rPr>
          <w:rFonts w:ascii="Arial" w:hAnsi="Arial" w:cs="Arial"/>
          <w:sz w:val="24"/>
          <w:szCs w:val="24"/>
        </w:rPr>
        <w:t>konny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121D34">
        <w:rPr>
          <w:rFonts w:ascii="Arial" w:hAnsi="Arial" w:cs="Arial"/>
          <w:sz w:val="24"/>
          <w:szCs w:val="24"/>
        </w:rPr>
        <w:t>za</w:t>
      </w:r>
      <w:proofErr w:type="spellEnd"/>
      <w:r w:rsidRPr="00121D34">
        <w:rPr>
          <w:rFonts w:ascii="Arial" w:hAnsi="Arial" w:cs="Arial"/>
          <w:sz w:val="24"/>
          <w:szCs w:val="24"/>
        </w:rPr>
        <w:t>́</w:t>
      </w:r>
      <w:proofErr w:type="spellStart"/>
      <w:r w:rsidRPr="00121D34">
        <w:rPr>
          <w:rFonts w:ascii="Arial" w:hAnsi="Arial" w:cs="Arial"/>
          <w:sz w:val="24"/>
          <w:szCs w:val="24"/>
        </w:rPr>
        <w:t>stupca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>ť</w:t>
      </w:r>
      <w:r w:rsidRPr="00121D3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ť</w:t>
      </w:r>
      <w:r w:rsidRPr="00121D34">
        <w:rPr>
          <w:rFonts w:ascii="Arial" w:hAnsi="Arial" w:cs="Arial"/>
          <w:sz w:val="24"/>
          <w:szCs w:val="24"/>
        </w:rPr>
        <w:t>a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trvaly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́ pobyt a Úradu </w:t>
      </w:r>
      <w:proofErr w:type="spellStart"/>
      <w:r w:rsidRPr="00121D34">
        <w:rPr>
          <w:rFonts w:ascii="Arial" w:hAnsi="Arial" w:cs="Arial"/>
          <w:sz w:val="24"/>
          <w:szCs w:val="24"/>
        </w:rPr>
        <w:t>pra</w:t>
      </w:r>
      <w:proofErr w:type="spellEnd"/>
      <w:r w:rsidRPr="00121D34">
        <w:rPr>
          <w:rFonts w:ascii="Arial" w:hAnsi="Arial" w:cs="Arial"/>
          <w:sz w:val="24"/>
          <w:szCs w:val="24"/>
        </w:rPr>
        <w:t>́</w:t>
      </w:r>
      <w:proofErr w:type="spellStart"/>
      <w:r w:rsidRPr="00121D34">
        <w:rPr>
          <w:rFonts w:ascii="Arial" w:hAnsi="Arial" w:cs="Arial"/>
          <w:sz w:val="24"/>
          <w:szCs w:val="24"/>
        </w:rPr>
        <w:t>ce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socia</w:t>
      </w:r>
      <w:proofErr w:type="spellEnd"/>
      <w:r w:rsidRPr="00121D34">
        <w:rPr>
          <w:rFonts w:ascii="Arial" w:hAnsi="Arial" w:cs="Arial"/>
          <w:sz w:val="24"/>
          <w:szCs w:val="24"/>
        </w:rPr>
        <w:t>́</w:t>
      </w:r>
      <w:proofErr w:type="spellStart"/>
      <w:r w:rsidRPr="00121D34">
        <w:rPr>
          <w:rFonts w:ascii="Arial" w:hAnsi="Arial" w:cs="Arial"/>
          <w:sz w:val="24"/>
          <w:szCs w:val="24"/>
        </w:rPr>
        <w:t>lnych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veci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́ a rodiny, </w:t>
      </w:r>
    </w:p>
    <w:p w:rsidR="00121D34" w:rsidRDefault="00121D34" w:rsidP="00121D34">
      <w:pPr>
        <w:pStyle w:val="Normlnywebov"/>
        <w:rPr>
          <w:rFonts w:ascii="Arial" w:hAnsi="Arial" w:cs="Arial"/>
          <w:sz w:val="24"/>
          <w:szCs w:val="24"/>
        </w:rPr>
      </w:pPr>
      <w:r w:rsidRPr="00121D34">
        <w:rPr>
          <w:rFonts w:ascii="Arial" w:hAnsi="Arial" w:cs="Arial"/>
          <w:sz w:val="24"/>
          <w:szCs w:val="24"/>
        </w:rPr>
        <w:t>b)  </w:t>
      </w:r>
      <w:proofErr w:type="spellStart"/>
      <w:r w:rsidRPr="00121D34">
        <w:rPr>
          <w:rFonts w:ascii="Arial" w:hAnsi="Arial" w:cs="Arial"/>
          <w:sz w:val="24"/>
          <w:szCs w:val="24"/>
        </w:rPr>
        <w:t>ak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žiak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vyme</w:t>
      </w:r>
      <w:r w:rsidRPr="00121D34">
        <w:rPr>
          <w:rFonts w:ascii="Arial" w:hAnsi="Arial" w:cs="Arial"/>
          <w:sz w:val="24"/>
          <w:szCs w:val="24"/>
        </w:rPr>
        <w:t>ška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́ bez </w:t>
      </w:r>
      <w:proofErr w:type="spellStart"/>
      <w:r w:rsidRPr="00121D34">
        <w:rPr>
          <w:rFonts w:ascii="Arial" w:hAnsi="Arial" w:cs="Arial"/>
          <w:sz w:val="24"/>
          <w:szCs w:val="24"/>
        </w:rPr>
        <w:t>ospravedlnenia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viac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ako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60 </w:t>
      </w:r>
      <w:proofErr w:type="spellStart"/>
      <w:r w:rsidRPr="00121D34">
        <w:rPr>
          <w:rFonts w:ascii="Arial" w:hAnsi="Arial" w:cs="Arial"/>
          <w:sz w:val="24"/>
          <w:szCs w:val="24"/>
        </w:rPr>
        <w:t>vyučovaci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́ch </w:t>
      </w:r>
      <w:proofErr w:type="spellStart"/>
      <w:r w:rsidRPr="00121D34">
        <w:rPr>
          <w:rFonts w:ascii="Arial" w:hAnsi="Arial" w:cs="Arial"/>
          <w:sz w:val="24"/>
          <w:szCs w:val="24"/>
        </w:rPr>
        <w:t>hodi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́n v </w:t>
      </w:r>
      <w:proofErr w:type="spellStart"/>
      <w:r w:rsidRPr="00121D34">
        <w:rPr>
          <w:rFonts w:ascii="Arial" w:hAnsi="Arial" w:cs="Arial"/>
          <w:sz w:val="24"/>
          <w:szCs w:val="24"/>
        </w:rPr>
        <w:t>pri</w:t>
      </w:r>
      <w:proofErr w:type="spellEnd"/>
      <w:r w:rsidRPr="00121D34">
        <w:rPr>
          <w:rFonts w:ascii="Arial" w:hAnsi="Arial" w:cs="Arial"/>
          <w:sz w:val="24"/>
          <w:szCs w:val="24"/>
        </w:rPr>
        <w:t>́</w:t>
      </w:r>
      <w:proofErr w:type="spellStart"/>
      <w:r w:rsidRPr="00121D34">
        <w:rPr>
          <w:rFonts w:ascii="Arial" w:hAnsi="Arial" w:cs="Arial"/>
          <w:sz w:val="24"/>
          <w:szCs w:val="24"/>
        </w:rPr>
        <w:t>slu</w:t>
      </w:r>
      <w:r>
        <w:rPr>
          <w:rFonts w:ascii="Arial" w:hAnsi="Arial" w:cs="Arial"/>
          <w:sz w:val="24"/>
          <w:szCs w:val="24"/>
        </w:rPr>
        <w:t>š</w:t>
      </w:r>
      <w:r w:rsidRPr="00121D34">
        <w:rPr>
          <w:rFonts w:ascii="Arial" w:hAnsi="Arial" w:cs="Arial"/>
          <w:sz w:val="24"/>
          <w:szCs w:val="24"/>
        </w:rPr>
        <w:t>nom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177E">
        <w:rPr>
          <w:rFonts w:ascii="Arial" w:hAnsi="Arial" w:cs="Arial"/>
          <w:sz w:val="24"/>
          <w:szCs w:val="24"/>
        </w:rPr>
        <w:t>š</w:t>
      </w:r>
      <w:r w:rsidRPr="00121D34">
        <w:rPr>
          <w:rFonts w:ascii="Arial" w:hAnsi="Arial" w:cs="Arial"/>
          <w:sz w:val="24"/>
          <w:szCs w:val="24"/>
        </w:rPr>
        <w:t>kolskom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roku, je obec </w:t>
      </w:r>
      <w:proofErr w:type="spellStart"/>
      <w:r w:rsidRPr="00121D34">
        <w:rPr>
          <w:rFonts w:ascii="Arial" w:hAnsi="Arial" w:cs="Arial"/>
          <w:sz w:val="24"/>
          <w:szCs w:val="24"/>
        </w:rPr>
        <w:t>povinna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́ </w:t>
      </w:r>
      <w:proofErr w:type="gramStart"/>
      <w:r w:rsidRPr="00121D34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121D34">
        <w:rPr>
          <w:rFonts w:ascii="Arial" w:hAnsi="Arial" w:cs="Arial"/>
          <w:sz w:val="24"/>
          <w:szCs w:val="24"/>
        </w:rPr>
        <w:t>za</w:t>
      </w:r>
      <w:proofErr w:type="spellEnd"/>
      <w:r w:rsidRPr="00121D34">
        <w:rPr>
          <w:rFonts w:ascii="Arial" w:hAnsi="Arial" w:cs="Arial"/>
          <w:sz w:val="24"/>
          <w:szCs w:val="24"/>
        </w:rPr>
        <w:t>́klade</w:t>
      </w:r>
      <w:proofErr w:type="gram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ozna</w:t>
      </w:r>
      <w:proofErr w:type="spellEnd"/>
      <w:r w:rsidRPr="00121D34">
        <w:rPr>
          <w:rFonts w:ascii="Arial" w:hAnsi="Arial" w:cs="Arial"/>
          <w:sz w:val="24"/>
          <w:szCs w:val="24"/>
        </w:rPr>
        <w:t>́</w:t>
      </w:r>
      <w:proofErr w:type="spellStart"/>
      <w:r w:rsidRPr="00121D34">
        <w:rPr>
          <w:rFonts w:ascii="Arial" w:hAnsi="Arial" w:cs="Arial"/>
          <w:sz w:val="24"/>
          <w:szCs w:val="24"/>
        </w:rPr>
        <w:t>menia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riaditela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skoly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>č</w:t>
      </w:r>
      <w:r w:rsidRPr="00121D34">
        <w:rPr>
          <w:rFonts w:ascii="Arial" w:hAnsi="Arial" w:cs="Arial"/>
          <w:sz w:val="24"/>
          <w:szCs w:val="24"/>
        </w:rPr>
        <w:t xml:space="preserve">at </w:t>
      </w:r>
      <w:proofErr w:type="spellStart"/>
      <w:r w:rsidRPr="00121D34">
        <w:rPr>
          <w:rFonts w:ascii="Arial" w:hAnsi="Arial" w:cs="Arial"/>
          <w:sz w:val="24"/>
          <w:szCs w:val="24"/>
        </w:rPr>
        <w:t>konanie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21D34">
        <w:rPr>
          <w:rFonts w:ascii="Arial" w:hAnsi="Arial" w:cs="Arial"/>
          <w:sz w:val="24"/>
          <w:szCs w:val="24"/>
        </w:rPr>
        <w:t>priestupku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</w:p>
    <w:p w:rsidR="00121D34" w:rsidRDefault="00121D34" w:rsidP="00121D34">
      <w:pPr>
        <w:pStyle w:val="Normlnywebov"/>
        <w:rPr>
          <w:rFonts w:ascii="Arial" w:hAnsi="Arial" w:cs="Arial"/>
          <w:sz w:val="24"/>
          <w:szCs w:val="24"/>
        </w:rPr>
      </w:pPr>
      <w:r w:rsidRPr="00121D34">
        <w:rPr>
          <w:rFonts w:ascii="Arial" w:hAnsi="Arial" w:cs="Arial"/>
          <w:sz w:val="24"/>
          <w:szCs w:val="24"/>
        </w:rPr>
        <w:t>c)  </w:t>
      </w:r>
      <w:proofErr w:type="spellStart"/>
      <w:r w:rsidRPr="00121D34">
        <w:rPr>
          <w:rFonts w:ascii="Arial" w:hAnsi="Arial" w:cs="Arial"/>
          <w:sz w:val="24"/>
          <w:szCs w:val="24"/>
        </w:rPr>
        <w:t>ak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</w:t>
      </w:r>
      <w:r w:rsidRPr="00121D34">
        <w:rPr>
          <w:rFonts w:ascii="Arial" w:hAnsi="Arial" w:cs="Arial"/>
          <w:sz w:val="24"/>
          <w:szCs w:val="24"/>
        </w:rPr>
        <w:t>iak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vyme</w:t>
      </w:r>
      <w:r>
        <w:rPr>
          <w:rFonts w:ascii="Arial" w:hAnsi="Arial" w:cs="Arial"/>
          <w:sz w:val="24"/>
          <w:szCs w:val="24"/>
        </w:rPr>
        <w:t>š</w:t>
      </w:r>
      <w:r w:rsidRPr="00121D34">
        <w:rPr>
          <w:rFonts w:ascii="Arial" w:hAnsi="Arial" w:cs="Arial"/>
          <w:sz w:val="24"/>
          <w:szCs w:val="24"/>
        </w:rPr>
        <w:t>ka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́ bez </w:t>
      </w:r>
      <w:proofErr w:type="spellStart"/>
      <w:r w:rsidRPr="00121D34">
        <w:rPr>
          <w:rFonts w:ascii="Arial" w:hAnsi="Arial" w:cs="Arial"/>
          <w:sz w:val="24"/>
          <w:szCs w:val="24"/>
        </w:rPr>
        <w:t>ospravedlnenia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viac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ako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100 </w:t>
      </w:r>
      <w:proofErr w:type="spellStart"/>
      <w:r w:rsidRPr="00121D34">
        <w:rPr>
          <w:rFonts w:ascii="Arial" w:hAnsi="Arial" w:cs="Arial"/>
          <w:sz w:val="24"/>
          <w:szCs w:val="24"/>
        </w:rPr>
        <w:t>vyu</w:t>
      </w:r>
      <w:r w:rsidR="00F34FFC">
        <w:rPr>
          <w:rFonts w:ascii="Arial" w:hAnsi="Arial" w:cs="Arial"/>
          <w:sz w:val="24"/>
          <w:szCs w:val="24"/>
        </w:rPr>
        <w:t>č</w:t>
      </w:r>
      <w:r w:rsidRPr="00121D34">
        <w:rPr>
          <w:rFonts w:ascii="Arial" w:hAnsi="Arial" w:cs="Arial"/>
          <w:sz w:val="24"/>
          <w:szCs w:val="24"/>
        </w:rPr>
        <w:t>ovaci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́ch </w:t>
      </w:r>
      <w:proofErr w:type="spellStart"/>
      <w:r w:rsidRPr="00121D34">
        <w:rPr>
          <w:rFonts w:ascii="Arial" w:hAnsi="Arial" w:cs="Arial"/>
          <w:sz w:val="24"/>
          <w:szCs w:val="24"/>
        </w:rPr>
        <w:t>hodi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́n, je </w:t>
      </w:r>
      <w:proofErr w:type="spellStart"/>
      <w:r w:rsidRPr="00121D34">
        <w:rPr>
          <w:rFonts w:ascii="Arial" w:hAnsi="Arial" w:cs="Arial"/>
          <w:sz w:val="24"/>
          <w:szCs w:val="24"/>
        </w:rPr>
        <w:t>potrebne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121D34">
        <w:rPr>
          <w:rFonts w:ascii="Arial" w:hAnsi="Arial" w:cs="Arial"/>
          <w:sz w:val="24"/>
          <w:szCs w:val="24"/>
        </w:rPr>
        <w:t>zo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strany obce podat </w:t>
      </w:r>
      <w:proofErr w:type="spellStart"/>
      <w:r w:rsidRPr="00121D34">
        <w:rPr>
          <w:rFonts w:ascii="Arial" w:hAnsi="Arial" w:cs="Arial"/>
          <w:sz w:val="24"/>
          <w:szCs w:val="24"/>
        </w:rPr>
        <w:t>podla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§ 211 </w:t>
      </w:r>
      <w:proofErr w:type="spellStart"/>
      <w:r w:rsidRPr="00121D34">
        <w:rPr>
          <w:rFonts w:ascii="Arial" w:hAnsi="Arial" w:cs="Arial"/>
          <w:sz w:val="24"/>
          <w:szCs w:val="24"/>
        </w:rPr>
        <w:t>Trestne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́ho </w:t>
      </w:r>
      <w:proofErr w:type="spellStart"/>
      <w:r w:rsidRPr="00121D34">
        <w:rPr>
          <w:rFonts w:ascii="Arial" w:hAnsi="Arial" w:cs="Arial"/>
          <w:sz w:val="24"/>
          <w:szCs w:val="24"/>
        </w:rPr>
        <w:t>za</w:t>
      </w:r>
      <w:proofErr w:type="spellEnd"/>
      <w:r w:rsidRPr="00121D34">
        <w:rPr>
          <w:rFonts w:ascii="Arial" w:hAnsi="Arial" w:cs="Arial"/>
          <w:sz w:val="24"/>
          <w:szCs w:val="24"/>
        </w:rPr>
        <w:t>́</w:t>
      </w:r>
      <w:proofErr w:type="spellStart"/>
      <w:r w:rsidRPr="00121D34">
        <w:rPr>
          <w:rFonts w:ascii="Arial" w:hAnsi="Arial" w:cs="Arial"/>
          <w:sz w:val="24"/>
          <w:szCs w:val="24"/>
        </w:rPr>
        <w:t>kona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c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21D34">
        <w:rPr>
          <w:rFonts w:ascii="Arial" w:hAnsi="Arial" w:cs="Arial"/>
          <w:sz w:val="24"/>
          <w:szCs w:val="24"/>
        </w:rPr>
        <w:t xml:space="preserve">300/2005 Z. z. v </w:t>
      </w:r>
      <w:proofErr w:type="spellStart"/>
      <w:r w:rsidRPr="00121D34">
        <w:rPr>
          <w:rFonts w:ascii="Arial" w:hAnsi="Arial" w:cs="Arial"/>
          <w:sz w:val="24"/>
          <w:szCs w:val="24"/>
        </w:rPr>
        <w:t>zneni</w:t>
      </w:r>
      <w:proofErr w:type="spellEnd"/>
      <w:r w:rsidRPr="00121D34">
        <w:rPr>
          <w:rFonts w:ascii="Arial" w:hAnsi="Arial" w:cs="Arial"/>
          <w:sz w:val="24"/>
          <w:szCs w:val="24"/>
        </w:rPr>
        <w:t>́</w:t>
      </w:r>
      <w:proofErr w:type="gram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neskorsi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́ch </w:t>
      </w:r>
      <w:proofErr w:type="spellStart"/>
      <w:r w:rsidRPr="00121D34">
        <w:rPr>
          <w:rFonts w:ascii="Arial" w:hAnsi="Arial" w:cs="Arial"/>
          <w:sz w:val="24"/>
          <w:szCs w:val="24"/>
        </w:rPr>
        <w:t>predpisov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trestne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121D34">
        <w:rPr>
          <w:rFonts w:ascii="Arial" w:hAnsi="Arial" w:cs="Arial"/>
          <w:sz w:val="24"/>
          <w:szCs w:val="24"/>
        </w:rPr>
        <w:t>ozna</w:t>
      </w:r>
      <w:proofErr w:type="spellEnd"/>
      <w:r w:rsidRPr="00121D34">
        <w:rPr>
          <w:rFonts w:ascii="Arial" w:hAnsi="Arial" w:cs="Arial"/>
          <w:sz w:val="24"/>
          <w:szCs w:val="24"/>
        </w:rPr>
        <w:t>́</w:t>
      </w:r>
      <w:proofErr w:type="spellStart"/>
      <w:r w:rsidRPr="00121D34">
        <w:rPr>
          <w:rFonts w:ascii="Arial" w:hAnsi="Arial" w:cs="Arial"/>
          <w:sz w:val="24"/>
          <w:szCs w:val="24"/>
        </w:rPr>
        <w:t>menie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121D34">
        <w:rPr>
          <w:rFonts w:ascii="Arial" w:hAnsi="Arial" w:cs="Arial"/>
          <w:sz w:val="24"/>
          <w:szCs w:val="24"/>
        </w:rPr>
        <w:t>za</w:t>
      </w:r>
      <w:proofErr w:type="spellEnd"/>
      <w:r w:rsidRPr="00121D34">
        <w:rPr>
          <w:rFonts w:ascii="Arial" w:hAnsi="Arial" w:cs="Arial"/>
          <w:sz w:val="24"/>
          <w:szCs w:val="24"/>
        </w:rPr>
        <w:t>́</w:t>
      </w:r>
      <w:proofErr w:type="spellStart"/>
      <w:r w:rsidRPr="00121D34">
        <w:rPr>
          <w:rFonts w:ascii="Arial" w:hAnsi="Arial" w:cs="Arial"/>
          <w:sz w:val="24"/>
          <w:szCs w:val="24"/>
        </w:rPr>
        <w:t>konny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́ch </w:t>
      </w:r>
      <w:proofErr w:type="spellStart"/>
      <w:r w:rsidRPr="00121D34">
        <w:rPr>
          <w:rFonts w:ascii="Arial" w:hAnsi="Arial" w:cs="Arial"/>
          <w:sz w:val="24"/>
          <w:szCs w:val="24"/>
        </w:rPr>
        <w:t>za</w:t>
      </w:r>
      <w:proofErr w:type="spellEnd"/>
      <w:r w:rsidRPr="00121D34">
        <w:rPr>
          <w:rFonts w:ascii="Arial" w:hAnsi="Arial" w:cs="Arial"/>
          <w:sz w:val="24"/>
          <w:szCs w:val="24"/>
        </w:rPr>
        <w:t>́</w:t>
      </w:r>
      <w:proofErr w:type="spellStart"/>
      <w:r w:rsidRPr="00121D34">
        <w:rPr>
          <w:rFonts w:ascii="Arial" w:hAnsi="Arial" w:cs="Arial"/>
          <w:sz w:val="24"/>
          <w:szCs w:val="24"/>
        </w:rPr>
        <w:t>stupcov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ziaka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pre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podozrenie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zo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spa</w:t>
      </w:r>
      <w:proofErr w:type="spellEnd"/>
      <w:r w:rsidRPr="00121D34">
        <w:rPr>
          <w:rFonts w:ascii="Arial" w:hAnsi="Arial" w:cs="Arial"/>
          <w:sz w:val="24"/>
          <w:szCs w:val="24"/>
        </w:rPr>
        <w:t>́</w:t>
      </w:r>
      <w:proofErr w:type="spellStart"/>
      <w:r w:rsidRPr="00121D34">
        <w:rPr>
          <w:rFonts w:ascii="Arial" w:hAnsi="Arial" w:cs="Arial"/>
          <w:sz w:val="24"/>
          <w:szCs w:val="24"/>
        </w:rPr>
        <w:t>chania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trestne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́ho </w:t>
      </w:r>
      <w:proofErr w:type="spellStart"/>
      <w:r w:rsidRPr="00121D34">
        <w:rPr>
          <w:rFonts w:ascii="Arial" w:hAnsi="Arial" w:cs="Arial"/>
          <w:sz w:val="24"/>
          <w:szCs w:val="24"/>
        </w:rPr>
        <w:t>cinu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Ohrozovania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mravnej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D34">
        <w:rPr>
          <w:rFonts w:ascii="Arial" w:hAnsi="Arial" w:cs="Arial"/>
          <w:sz w:val="24"/>
          <w:szCs w:val="24"/>
        </w:rPr>
        <w:t>vy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́chovy </w:t>
      </w:r>
      <w:proofErr w:type="spellStart"/>
      <w:r w:rsidRPr="00121D34">
        <w:rPr>
          <w:rFonts w:ascii="Arial" w:hAnsi="Arial" w:cs="Arial"/>
          <w:sz w:val="24"/>
          <w:szCs w:val="24"/>
        </w:rPr>
        <w:t>mla</w:t>
      </w:r>
      <w:proofErr w:type="spellEnd"/>
      <w:r w:rsidRPr="00121D34">
        <w:rPr>
          <w:rFonts w:ascii="Arial" w:hAnsi="Arial" w:cs="Arial"/>
          <w:sz w:val="24"/>
          <w:szCs w:val="24"/>
        </w:rPr>
        <w:t>́</w:t>
      </w:r>
      <w:proofErr w:type="spellStart"/>
      <w:r w:rsidRPr="00121D34">
        <w:rPr>
          <w:rFonts w:ascii="Arial" w:hAnsi="Arial" w:cs="Arial"/>
          <w:sz w:val="24"/>
          <w:szCs w:val="24"/>
        </w:rPr>
        <w:t>de</w:t>
      </w:r>
      <w:r w:rsidR="00F34FFC">
        <w:rPr>
          <w:rFonts w:ascii="Arial" w:hAnsi="Arial" w:cs="Arial"/>
          <w:sz w:val="24"/>
          <w:szCs w:val="24"/>
        </w:rPr>
        <w:t>ž</w:t>
      </w:r>
      <w:r w:rsidRPr="00121D34">
        <w:rPr>
          <w:rFonts w:ascii="Arial" w:hAnsi="Arial" w:cs="Arial"/>
          <w:sz w:val="24"/>
          <w:szCs w:val="24"/>
        </w:rPr>
        <w:t>e</w:t>
      </w:r>
      <w:proofErr w:type="spellEnd"/>
      <w:r w:rsidRPr="00121D34">
        <w:rPr>
          <w:rFonts w:ascii="Arial" w:hAnsi="Arial" w:cs="Arial"/>
          <w:sz w:val="24"/>
          <w:szCs w:val="24"/>
        </w:rPr>
        <w:t xml:space="preserve">. </w:t>
      </w:r>
    </w:p>
    <w:p w:rsidR="00556118" w:rsidRPr="00556118" w:rsidRDefault="002D7A12" w:rsidP="00121D34">
      <w:pPr>
        <w:pStyle w:val="Normlnywebov"/>
        <w:rPr>
          <w:rFonts w:ascii="Arial" w:hAnsi="Arial" w:cs="Arial"/>
          <w:sz w:val="24"/>
          <w:szCs w:val="24"/>
        </w:rPr>
      </w:pPr>
      <w:r w:rsidRPr="00556118">
        <w:rPr>
          <w:rFonts w:ascii="Arial" w:hAnsi="Arial" w:cs="Arial"/>
          <w:sz w:val="24"/>
          <w:szCs w:val="24"/>
        </w:rPr>
        <w:t xml:space="preserve">§132 </w:t>
      </w:r>
      <w:proofErr w:type="gramStart"/>
      <w:r w:rsidRPr="00556118">
        <w:rPr>
          <w:rFonts w:ascii="Arial" w:hAnsi="Arial" w:cs="Arial"/>
          <w:sz w:val="24"/>
          <w:szCs w:val="24"/>
        </w:rPr>
        <w:t>ods.2  Zákona</w:t>
      </w:r>
      <w:proofErr w:type="gramEnd"/>
      <w:r w:rsidRPr="00556118">
        <w:rPr>
          <w:rFonts w:ascii="Arial" w:hAnsi="Arial" w:cs="Arial"/>
          <w:sz w:val="24"/>
          <w:szCs w:val="24"/>
        </w:rPr>
        <w:t xml:space="preserve"> č. 245/2008 </w:t>
      </w:r>
      <w:r>
        <w:rPr>
          <w:rFonts w:ascii="Arial" w:hAnsi="Arial" w:cs="Arial"/>
          <w:sz w:val="24"/>
          <w:szCs w:val="24"/>
        </w:rPr>
        <w:t xml:space="preserve">: </w:t>
      </w:r>
      <w:r w:rsidR="00556118">
        <w:rPr>
          <w:rFonts w:ascii="Arial" w:hAnsi="Arial" w:cs="Arial"/>
          <w:sz w:val="24"/>
          <w:szCs w:val="24"/>
        </w:rPr>
        <w:t xml:space="preserve"> „CPPP v spolupráci s rodinou, školou a školským </w:t>
      </w:r>
      <w:proofErr w:type="spellStart"/>
      <w:r w:rsidR="00556118">
        <w:rPr>
          <w:rFonts w:ascii="Arial" w:hAnsi="Arial" w:cs="Arial"/>
          <w:sz w:val="24"/>
          <w:szCs w:val="24"/>
        </w:rPr>
        <w:t>zariadením</w:t>
      </w:r>
      <w:proofErr w:type="spellEnd"/>
      <w:r w:rsidR="00556118">
        <w:rPr>
          <w:rFonts w:ascii="Arial" w:hAnsi="Arial" w:cs="Arial"/>
          <w:sz w:val="24"/>
          <w:szCs w:val="24"/>
        </w:rPr>
        <w:t xml:space="preserve"> poskytuje </w:t>
      </w:r>
      <w:proofErr w:type="spellStart"/>
      <w:r w:rsidR="00556118">
        <w:rPr>
          <w:rFonts w:ascii="Arial" w:hAnsi="Arial" w:cs="Arial"/>
          <w:sz w:val="24"/>
          <w:szCs w:val="24"/>
        </w:rPr>
        <w:t>preventívnu</w:t>
      </w:r>
      <w:proofErr w:type="spellEnd"/>
      <w:r w:rsidR="005561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118">
        <w:rPr>
          <w:rFonts w:ascii="Arial" w:hAnsi="Arial" w:cs="Arial"/>
          <w:sz w:val="24"/>
          <w:szCs w:val="24"/>
        </w:rPr>
        <w:t>výchovnú</w:t>
      </w:r>
      <w:proofErr w:type="spellEnd"/>
      <w:r w:rsidR="0055611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56118">
        <w:rPr>
          <w:rFonts w:ascii="Arial" w:hAnsi="Arial" w:cs="Arial"/>
          <w:sz w:val="24"/>
          <w:szCs w:val="24"/>
        </w:rPr>
        <w:t>psychologickú</w:t>
      </w:r>
      <w:proofErr w:type="spellEnd"/>
      <w:r w:rsidR="005561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118">
        <w:rPr>
          <w:rFonts w:ascii="Arial" w:hAnsi="Arial" w:cs="Arial"/>
          <w:sz w:val="24"/>
          <w:szCs w:val="24"/>
        </w:rPr>
        <w:t>starostlivosť</w:t>
      </w:r>
      <w:proofErr w:type="spellEnd"/>
      <w:r w:rsidR="005561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118">
        <w:rPr>
          <w:rFonts w:ascii="Arial" w:hAnsi="Arial" w:cs="Arial"/>
          <w:sz w:val="24"/>
          <w:szCs w:val="24"/>
        </w:rPr>
        <w:t>deťom</w:t>
      </w:r>
      <w:proofErr w:type="spellEnd"/>
      <w:r w:rsidR="005561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118">
        <w:rPr>
          <w:rFonts w:ascii="Arial" w:hAnsi="Arial" w:cs="Arial"/>
          <w:sz w:val="24"/>
          <w:szCs w:val="24"/>
        </w:rPr>
        <w:t>podľa</w:t>
      </w:r>
      <w:proofErr w:type="spellEnd"/>
      <w:r w:rsidR="005561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118">
        <w:rPr>
          <w:rFonts w:ascii="Arial" w:hAnsi="Arial" w:cs="Arial"/>
          <w:sz w:val="24"/>
          <w:szCs w:val="24"/>
        </w:rPr>
        <w:t>ods</w:t>
      </w:r>
      <w:proofErr w:type="spellEnd"/>
      <w:r w:rsidR="00556118">
        <w:rPr>
          <w:rFonts w:ascii="Arial" w:hAnsi="Arial" w:cs="Arial"/>
          <w:sz w:val="24"/>
          <w:szCs w:val="24"/>
        </w:rPr>
        <w:t xml:space="preserve">. 1 a </w:t>
      </w:r>
      <w:proofErr w:type="spellStart"/>
      <w:r w:rsidR="00556118">
        <w:rPr>
          <w:rFonts w:ascii="Arial" w:hAnsi="Arial" w:cs="Arial"/>
          <w:sz w:val="24"/>
          <w:szCs w:val="24"/>
        </w:rPr>
        <w:t>ich</w:t>
      </w:r>
      <w:proofErr w:type="spellEnd"/>
      <w:r w:rsidR="00556118">
        <w:rPr>
          <w:rFonts w:ascii="Arial" w:hAnsi="Arial" w:cs="Arial"/>
          <w:sz w:val="24"/>
          <w:szCs w:val="24"/>
        </w:rPr>
        <w:t xml:space="preserve"> zákonným </w:t>
      </w:r>
      <w:proofErr w:type="spellStart"/>
      <w:r w:rsidR="00556118">
        <w:rPr>
          <w:rFonts w:ascii="Arial" w:hAnsi="Arial" w:cs="Arial"/>
          <w:sz w:val="24"/>
          <w:szCs w:val="24"/>
        </w:rPr>
        <w:t>zástupcom</w:t>
      </w:r>
      <w:proofErr w:type="spellEnd"/>
      <w:r w:rsidR="005561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56118">
        <w:rPr>
          <w:rFonts w:ascii="Arial" w:hAnsi="Arial" w:cs="Arial"/>
          <w:sz w:val="24"/>
          <w:szCs w:val="24"/>
        </w:rPr>
        <w:t>najmä</w:t>
      </w:r>
      <w:proofErr w:type="spellEnd"/>
      <w:r w:rsidR="00556118">
        <w:rPr>
          <w:rFonts w:ascii="Arial" w:hAnsi="Arial" w:cs="Arial"/>
          <w:sz w:val="24"/>
          <w:szCs w:val="24"/>
        </w:rPr>
        <w:t xml:space="preserve"> v </w:t>
      </w:r>
      <w:proofErr w:type="spellStart"/>
      <w:r w:rsidR="00556118">
        <w:rPr>
          <w:rFonts w:ascii="Arial" w:hAnsi="Arial" w:cs="Arial"/>
          <w:sz w:val="24"/>
          <w:szCs w:val="24"/>
        </w:rPr>
        <w:t>prípadoch</w:t>
      </w:r>
      <w:proofErr w:type="spellEnd"/>
      <w:r w:rsidR="00556118">
        <w:rPr>
          <w:rFonts w:ascii="Arial" w:hAnsi="Arial" w:cs="Arial"/>
          <w:sz w:val="24"/>
          <w:szCs w:val="24"/>
        </w:rPr>
        <w:t xml:space="preserve"> výskytu poruch psychického vývinu a poruch </w:t>
      </w:r>
      <w:proofErr w:type="spellStart"/>
      <w:r w:rsidR="00556118">
        <w:rPr>
          <w:rFonts w:ascii="Arial" w:hAnsi="Arial" w:cs="Arial"/>
          <w:sz w:val="24"/>
          <w:szCs w:val="24"/>
        </w:rPr>
        <w:t>správania</w:t>
      </w:r>
      <w:proofErr w:type="spellEnd"/>
      <w:r w:rsidR="00556118">
        <w:rPr>
          <w:rFonts w:ascii="Arial" w:hAnsi="Arial" w:cs="Arial"/>
          <w:sz w:val="24"/>
          <w:szCs w:val="24"/>
        </w:rPr>
        <w:t xml:space="preserve"> a výskytu </w:t>
      </w:r>
      <w:proofErr w:type="spellStart"/>
      <w:r w:rsidR="00556118">
        <w:rPr>
          <w:rFonts w:ascii="Arial" w:hAnsi="Arial" w:cs="Arial"/>
          <w:sz w:val="24"/>
          <w:szCs w:val="24"/>
        </w:rPr>
        <w:t>sociálnopatologických</w:t>
      </w:r>
      <w:proofErr w:type="spellEnd"/>
      <w:r w:rsidR="005561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118">
        <w:rPr>
          <w:rFonts w:ascii="Arial" w:hAnsi="Arial" w:cs="Arial"/>
          <w:sz w:val="24"/>
          <w:szCs w:val="24"/>
        </w:rPr>
        <w:t>javov</w:t>
      </w:r>
      <w:proofErr w:type="spellEnd"/>
      <w:r w:rsidR="00556118">
        <w:rPr>
          <w:rFonts w:ascii="Arial" w:hAnsi="Arial" w:cs="Arial"/>
          <w:sz w:val="24"/>
          <w:szCs w:val="24"/>
        </w:rPr>
        <w:t xml:space="preserve"> v </w:t>
      </w:r>
      <w:proofErr w:type="spellStart"/>
      <w:r w:rsidR="00556118">
        <w:rPr>
          <w:rFonts w:ascii="Arial" w:hAnsi="Arial" w:cs="Arial"/>
          <w:sz w:val="24"/>
          <w:szCs w:val="24"/>
        </w:rPr>
        <w:t>populácii</w:t>
      </w:r>
      <w:proofErr w:type="spellEnd"/>
      <w:r w:rsidR="005561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118">
        <w:rPr>
          <w:rFonts w:ascii="Arial" w:hAnsi="Arial" w:cs="Arial"/>
          <w:sz w:val="24"/>
          <w:szCs w:val="24"/>
        </w:rPr>
        <w:t>detí</w:t>
      </w:r>
      <w:proofErr w:type="spellEnd"/>
      <w:r w:rsidR="005561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118">
        <w:rPr>
          <w:rFonts w:ascii="Arial" w:hAnsi="Arial" w:cs="Arial"/>
          <w:sz w:val="24"/>
          <w:szCs w:val="24"/>
        </w:rPr>
        <w:t>vo</w:t>
      </w:r>
      <w:proofErr w:type="spellEnd"/>
      <w:r w:rsidR="005561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118">
        <w:rPr>
          <w:rFonts w:ascii="Arial" w:hAnsi="Arial" w:cs="Arial"/>
          <w:sz w:val="24"/>
          <w:szCs w:val="24"/>
        </w:rPr>
        <w:t>svojej</w:t>
      </w:r>
      <w:proofErr w:type="spellEnd"/>
      <w:r w:rsidR="005561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118">
        <w:rPr>
          <w:rFonts w:ascii="Arial" w:hAnsi="Arial" w:cs="Arial"/>
          <w:sz w:val="24"/>
          <w:szCs w:val="24"/>
        </w:rPr>
        <w:t>územnej</w:t>
      </w:r>
      <w:proofErr w:type="spellEnd"/>
      <w:r w:rsidR="005561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118">
        <w:rPr>
          <w:rFonts w:ascii="Arial" w:hAnsi="Arial" w:cs="Arial"/>
          <w:sz w:val="24"/>
          <w:szCs w:val="24"/>
        </w:rPr>
        <w:t>pôsobnosti</w:t>
      </w:r>
      <w:proofErr w:type="spellEnd"/>
      <w:r w:rsidR="00556118">
        <w:rPr>
          <w:rFonts w:ascii="Arial" w:hAnsi="Arial" w:cs="Arial"/>
          <w:sz w:val="24"/>
          <w:szCs w:val="24"/>
        </w:rPr>
        <w:t>“</w:t>
      </w:r>
    </w:p>
    <w:p w:rsidR="00121D34" w:rsidRDefault="00121D34" w:rsidP="00121D34">
      <w:pPr>
        <w:pStyle w:val="Odsekzoznamu"/>
      </w:pPr>
    </w:p>
    <w:p w:rsidR="0076648E" w:rsidRDefault="00F34FFC" w:rsidP="00F34FFC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D1BA0">
        <w:rPr>
          <w:rFonts w:ascii="Arial" w:eastAsia="Times New Roman" w:hAnsi="Arial" w:cs="Arial"/>
          <w:b/>
          <w:sz w:val="24"/>
          <w:szCs w:val="24"/>
          <w:lang w:eastAsia="sk-SK"/>
        </w:rPr>
        <w:t>Návrh</w:t>
      </w:r>
      <w:r w:rsidR="00EE5A3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/ jedna z možností </w:t>
      </w:r>
      <w:r w:rsidRPr="001D1BA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na metodický postup</w:t>
      </w:r>
      <w:r w:rsidR="001D1BA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a preventívne opatrenia</w:t>
      </w:r>
    </w:p>
    <w:p w:rsidR="00192DDA" w:rsidRPr="00192DDA" w:rsidRDefault="00192DDA" w:rsidP="00192DDA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192DDA">
        <w:rPr>
          <w:rFonts w:ascii="Arial" w:eastAsia="Times New Roman" w:hAnsi="Arial" w:cs="Arial"/>
          <w:sz w:val="24"/>
          <w:szCs w:val="24"/>
          <w:lang w:eastAsia="sk-SK"/>
        </w:rPr>
        <w:t>Návrh je inšpirovaný vývojom v dopravnej psychológii, ktorá má pomerne podložené a dobre vypracované preventívne opatrenia</w:t>
      </w:r>
      <w:r w:rsidR="00453C37">
        <w:rPr>
          <w:rFonts w:ascii="Arial" w:eastAsia="Times New Roman" w:hAnsi="Arial" w:cs="Arial"/>
          <w:sz w:val="24"/>
          <w:szCs w:val="24"/>
          <w:lang w:eastAsia="sk-SK"/>
        </w:rPr>
        <w:t xml:space="preserve">. Preventívne programy majú ciele ako </w:t>
      </w:r>
      <w:r w:rsidRPr="00192DDA">
        <w:rPr>
          <w:rFonts w:ascii="Arial" w:hAnsi="Arial" w:cs="Arial"/>
          <w:sz w:val="24"/>
          <w:szCs w:val="24"/>
        </w:rPr>
        <w:t xml:space="preserve">je zmena prístupu, pochopiť dôsledky činov (empatia), zvýšiť povedomie o rizikách, vytvoriť plán na obmedzenie budúcich priestupkov s pomocou analýzy ich predchádzajúcich priestupkov. </w:t>
      </w:r>
      <w:r w:rsidR="00453C37">
        <w:rPr>
          <w:rFonts w:ascii="Arial" w:hAnsi="Arial" w:cs="Arial"/>
          <w:sz w:val="24"/>
          <w:szCs w:val="24"/>
        </w:rPr>
        <w:t>V niektorých krajinách EU si „</w:t>
      </w:r>
      <w:proofErr w:type="spellStart"/>
      <w:r w:rsidR="00453C37">
        <w:rPr>
          <w:rFonts w:ascii="Arial" w:hAnsi="Arial" w:cs="Arial"/>
          <w:sz w:val="24"/>
          <w:szCs w:val="24"/>
        </w:rPr>
        <w:t>priestupkári</w:t>
      </w:r>
      <w:proofErr w:type="spellEnd"/>
      <w:r w:rsidR="00453C37">
        <w:rPr>
          <w:rFonts w:ascii="Arial" w:hAnsi="Arial" w:cs="Arial"/>
          <w:sz w:val="24"/>
          <w:szCs w:val="24"/>
        </w:rPr>
        <w:t>“ m</w:t>
      </w:r>
      <w:r w:rsidRPr="00192DDA">
        <w:rPr>
          <w:rFonts w:ascii="Arial" w:hAnsi="Arial" w:cs="Arial"/>
          <w:sz w:val="24"/>
          <w:szCs w:val="24"/>
        </w:rPr>
        <w:t>ôžu  vybrať</w:t>
      </w:r>
      <w:r w:rsidR="00453C37">
        <w:rPr>
          <w:rFonts w:ascii="Arial" w:hAnsi="Arial" w:cs="Arial"/>
          <w:sz w:val="24"/>
          <w:szCs w:val="24"/>
        </w:rPr>
        <w:t xml:space="preserve"> účasť na kurze </w:t>
      </w:r>
      <w:r w:rsidRPr="00192DDA">
        <w:rPr>
          <w:rFonts w:ascii="Arial" w:hAnsi="Arial" w:cs="Arial"/>
          <w:sz w:val="24"/>
          <w:szCs w:val="24"/>
        </w:rPr>
        <w:t>alebo budú stíhaní, a to buď s pevne stanovenou pokutou alebo si môže zvoliť možnosť zúčastniť sa súdu.</w:t>
      </w:r>
    </w:p>
    <w:p w:rsidR="00192DDA" w:rsidRPr="001D1BA0" w:rsidRDefault="00453C37" w:rsidP="00192DDA">
      <w:pPr>
        <w:pStyle w:val="Odsekzoznamu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Návrh pre záškolákov</w:t>
      </w:r>
    </w:p>
    <w:p w:rsidR="00F34FFC" w:rsidRDefault="00F34FFC" w:rsidP="00F34FFC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Ak žiak vymešká </w:t>
      </w:r>
      <w:r w:rsidR="005E177E">
        <w:rPr>
          <w:rFonts w:ascii="Arial" w:eastAsia="Times New Roman" w:hAnsi="Arial" w:cs="Arial"/>
          <w:sz w:val="24"/>
          <w:szCs w:val="24"/>
          <w:lang w:eastAsia="sk-SK"/>
        </w:rPr>
        <w:t xml:space="preserve">15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vyučovacích hodín bez ospravedlnenia </w:t>
      </w:r>
      <w:r w:rsidR="005E177E">
        <w:rPr>
          <w:rFonts w:ascii="Arial" w:eastAsia="Times New Roman" w:hAnsi="Arial" w:cs="Arial"/>
          <w:sz w:val="24"/>
          <w:szCs w:val="24"/>
          <w:lang w:eastAsia="sk-SK"/>
        </w:rPr>
        <w:t xml:space="preserve">(alebo podľa </w:t>
      </w:r>
      <w:proofErr w:type="spellStart"/>
      <w:r w:rsidR="005E177E">
        <w:rPr>
          <w:rFonts w:ascii="Arial" w:eastAsia="Times New Roman" w:hAnsi="Arial" w:cs="Arial"/>
          <w:sz w:val="24"/>
          <w:szCs w:val="24"/>
          <w:lang w:eastAsia="sk-SK"/>
        </w:rPr>
        <w:t>percentilových</w:t>
      </w:r>
      <w:proofErr w:type="spellEnd"/>
      <w:r w:rsidR="005E177E">
        <w:rPr>
          <w:rFonts w:ascii="Arial" w:eastAsia="Times New Roman" w:hAnsi="Arial" w:cs="Arial"/>
          <w:sz w:val="24"/>
          <w:szCs w:val="24"/>
          <w:lang w:eastAsia="sk-SK"/>
        </w:rPr>
        <w:t xml:space="preserve"> noriem 12- 17 na základnej škole, 6</w:t>
      </w:r>
      <w:r>
        <w:rPr>
          <w:rFonts w:ascii="Arial" w:eastAsia="Times New Roman" w:hAnsi="Arial" w:cs="Arial"/>
          <w:sz w:val="24"/>
          <w:szCs w:val="24"/>
          <w:lang w:eastAsia="sk-SK"/>
        </w:rPr>
        <w:t>3</w:t>
      </w:r>
      <w:r w:rsidR="005E177E">
        <w:rPr>
          <w:rFonts w:ascii="Arial" w:eastAsia="Times New Roman" w:hAnsi="Arial" w:cs="Arial"/>
          <w:sz w:val="24"/>
          <w:szCs w:val="24"/>
          <w:lang w:eastAsia="sk-SK"/>
        </w:rPr>
        <w:t xml:space="preserve"> - 72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vyučovacích hodín na špeciálnej základnej škole</w:t>
      </w:r>
      <w:r w:rsidR="00891EF3">
        <w:rPr>
          <w:rFonts w:ascii="Arial" w:eastAsia="Times New Roman" w:hAnsi="Arial" w:cs="Arial"/>
          <w:sz w:val="24"/>
          <w:szCs w:val="24"/>
          <w:lang w:eastAsia="sk-SK"/>
        </w:rPr>
        <w:t>)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odporúčame nariadiť </w:t>
      </w:r>
      <w:r w:rsidR="00891EF3">
        <w:rPr>
          <w:rFonts w:ascii="Arial" w:eastAsia="Times New Roman" w:hAnsi="Arial" w:cs="Arial"/>
          <w:sz w:val="24"/>
          <w:szCs w:val="24"/>
          <w:lang w:eastAsia="sk-SK"/>
        </w:rPr>
        <w:t xml:space="preserve">žiakovi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psychiatrické vyšetrenie za účelom vylúčenia zdravotnej chyby alebo choroby. V prípade, že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pedopsychiater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vylúčil psychickú poruchu, odporúčame žiakovi absolvovať reedukačný program. </w:t>
      </w:r>
      <w:r w:rsidR="00891EF3">
        <w:rPr>
          <w:rFonts w:ascii="Arial" w:eastAsia="Times New Roman" w:hAnsi="Arial" w:cs="Arial"/>
          <w:sz w:val="24"/>
          <w:szCs w:val="24"/>
          <w:lang w:eastAsia="sk-SK"/>
        </w:rPr>
        <w:t xml:space="preserve">V prípade, že psychiater poruchu potvrdil, riešením je liečba. </w:t>
      </w:r>
    </w:p>
    <w:p w:rsidR="00EE5A32" w:rsidRDefault="00EE5A32" w:rsidP="00EE5A32">
      <w:pPr>
        <w:pStyle w:val="Odsekzoznamu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Čo sa týka počtu hodín je na zváženie</w:t>
      </w:r>
    </w:p>
    <w:p w:rsidR="00EE5A32" w:rsidRDefault="00EE5A32" w:rsidP="00F34FFC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a/ orientácia podľa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percentilových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noriem:</w:t>
      </w:r>
    </w:p>
    <w:p w:rsidR="00EE5A32" w:rsidRDefault="00556118" w:rsidP="00F34FFC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1</w:t>
      </w:r>
      <w:r w:rsidR="00EE5A32">
        <w:rPr>
          <w:rFonts w:ascii="Arial" w:eastAsia="Times New Roman" w:hAnsi="Arial" w:cs="Arial"/>
          <w:sz w:val="24"/>
          <w:szCs w:val="24"/>
          <w:lang w:eastAsia="sk-SK"/>
        </w:rPr>
        <w:t>2- 17 vyučovacích hodín na základnej škole, 63 - 72 vyučovacích hodín na špeciálnej základnej škole</w:t>
      </w:r>
    </w:p>
    <w:p w:rsidR="00EE5A32" w:rsidRDefault="00EE5A32" w:rsidP="00F34FFC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b/ orientácia podľa celoštátneho priemeru:</w:t>
      </w:r>
    </w:p>
    <w:p w:rsidR="00EE5A32" w:rsidRDefault="00EE5A32" w:rsidP="00F34FFC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6 hodín na ZŠ</w:t>
      </w:r>
      <w:r w:rsidR="006D21FE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28 hodín na ŚZŠ</w:t>
      </w:r>
    </w:p>
    <w:p w:rsidR="00EE5A32" w:rsidRDefault="00EE5A32" w:rsidP="00F34FFC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c/orientácia podľa legislatívy:  &gt; 15 hodín</w:t>
      </w:r>
    </w:p>
    <w:p w:rsidR="00F34FFC" w:rsidRDefault="00F34FFC" w:rsidP="00F34FFC">
      <w:pPr>
        <w:pStyle w:val="Odsekzoznamu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Reedukačný program by mal obsahovať minimálne 1</w:t>
      </w:r>
      <w:r w:rsidR="001D1BA0">
        <w:rPr>
          <w:rFonts w:ascii="Arial" w:eastAsia="Times New Roman" w:hAnsi="Arial" w:cs="Arial"/>
          <w:sz w:val="24"/>
          <w:szCs w:val="24"/>
          <w:lang w:eastAsia="sk-SK"/>
        </w:rPr>
        <w:t>3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hodín skupinových a</w:t>
      </w:r>
      <w:r w:rsidR="009F05FC">
        <w:rPr>
          <w:rFonts w:ascii="Arial" w:eastAsia="Times New Roman" w:hAnsi="Arial" w:cs="Arial"/>
          <w:sz w:val="24"/>
          <w:szCs w:val="24"/>
          <w:lang w:eastAsia="sk-SK"/>
        </w:rPr>
        <w:t>/ a</w:t>
      </w:r>
      <w:r>
        <w:rPr>
          <w:rFonts w:ascii="Arial" w:eastAsia="Times New Roman" w:hAnsi="Arial" w:cs="Arial"/>
          <w:sz w:val="24"/>
          <w:szCs w:val="24"/>
          <w:lang w:eastAsia="sk-SK"/>
        </w:rPr>
        <w:t>lebo individuálnych stretnutí so psychológom v 4 blokoch po 3 hodiny, 1x do týž</w:t>
      </w:r>
      <w:r w:rsidR="001D1BA0">
        <w:rPr>
          <w:rFonts w:ascii="Arial" w:eastAsia="Times New Roman" w:hAnsi="Arial" w:cs="Arial"/>
          <w:sz w:val="24"/>
          <w:szCs w:val="24"/>
          <w:lang w:eastAsia="sk-SK"/>
        </w:rPr>
        <w:t>dňa alebo 1x za 2 týždne, 1 h záverečná návšteva psychológa v triede kde je záškolák žiakom</w:t>
      </w:r>
    </w:p>
    <w:p w:rsidR="009F05FC" w:rsidRPr="009F05FC" w:rsidRDefault="009F05FC" w:rsidP="009F05FC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sk-SK"/>
        </w:rPr>
      </w:pPr>
    </w:p>
    <w:p w:rsidR="009F05FC" w:rsidRDefault="009F05FC" w:rsidP="009F05FC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sk-SK"/>
        </w:rPr>
      </w:pPr>
    </w:p>
    <w:p w:rsidR="00453C37" w:rsidRPr="009F05FC" w:rsidRDefault="00453C37" w:rsidP="009F05FC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sk-SK"/>
        </w:rPr>
      </w:pPr>
    </w:p>
    <w:p w:rsidR="00F34FFC" w:rsidRPr="00EE5A32" w:rsidRDefault="00F34FFC" w:rsidP="00EE5A32">
      <w:pPr>
        <w:pStyle w:val="Odsekzoznamu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E5A32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Orientačný </w:t>
      </w:r>
      <w:r w:rsidR="009F05FC" w:rsidRPr="00EE5A3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návrh </w:t>
      </w:r>
      <w:r w:rsidRPr="00EE5A32">
        <w:rPr>
          <w:rFonts w:ascii="Arial" w:eastAsia="Times New Roman" w:hAnsi="Arial" w:cs="Arial"/>
          <w:b/>
          <w:sz w:val="24"/>
          <w:szCs w:val="24"/>
          <w:lang w:eastAsia="sk-SK"/>
        </w:rPr>
        <w:t>plán</w:t>
      </w:r>
      <w:r w:rsidR="009F05FC" w:rsidRPr="00EE5A32">
        <w:rPr>
          <w:rFonts w:ascii="Arial" w:eastAsia="Times New Roman" w:hAnsi="Arial" w:cs="Arial"/>
          <w:b/>
          <w:sz w:val="24"/>
          <w:szCs w:val="24"/>
          <w:lang w:eastAsia="sk-SK"/>
        </w:rPr>
        <w:t>u</w:t>
      </w:r>
      <w:r w:rsidR="00EE5A32" w:rsidRPr="00EE5A3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reedukačného programu</w:t>
      </w:r>
      <w:r w:rsidRPr="00EE5A3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: </w:t>
      </w:r>
    </w:p>
    <w:p w:rsidR="00F34FFC" w:rsidRDefault="00F34FFC" w:rsidP="00F34FFC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oboznámenie v oblasti príčin a následkov porušovania školských pravidiel, vysvetlenie modelu správanie – učenie- zvyky vo vzťahu k zdraviu a sociálnej adaptácii</w:t>
      </w:r>
    </w:p>
    <w:p w:rsidR="001D1BA0" w:rsidRDefault="00F34FFC" w:rsidP="001D1BA0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analýza okolností porušovania školského poriadku</w:t>
      </w:r>
      <w:r w:rsidR="001D1BA0">
        <w:rPr>
          <w:rFonts w:ascii="Arial" w:eastAsia="Times New Roman" w:hAnsi="Arial" w:cs="Arial"/>
          <w:sz w:val="24"/>
          <w:szCs w:val="24"/>
          <w:lang w:eastAsia="sk-SK"/>
        </w:rPr>
        <w:t>, vzájomná spätná väzba, telesné, psychické a sociálne dôsledky nesprávneho životného štýlu</w:t>
      </w:r>
    </w:p>
    <w:p w:rsidR="00F34FFC" w:rsidRDefault="00F34FFC" w:rsidP="00F34FFC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skupinové s</w:t>
      </w:r>
      <w:r w:rsidR="001D1BA0">
        <w:rPr>
          <w:rFonts w:ascii="Arial" w:eastAsia="Times New Roman" w:hAnsi="Arial" w:cs="Arial"/>
          <w:sz w:val="24"/>
          <w:szCs w:val="24"/>
          <w:lang w:eastAsia="sk-SK"/>
        </w:rPr>
        <w:t>tretnutie rodičov a ich detí porušujúcich školské pravidlá</w:t>
      </w:r>
    </w:p>
    <w:p w:rsidR="001D1BA0" w:rsidRDefault="001D1BA0" w:rsidP="00F34FFC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1D1BA0">
        <w:rPr>
          <w:rFonts w:ascii="Arial" w:eastAsia="Times New Roman" w:hAnsi="Arial" w:cs="Arial"/>
          <w:sz w:val="24"/>
          <w:szCs w:val="24"/>
          <w:lang w:eastAsia="sk-SK"/>
        </w:rPr>
        <w:t>sebaobraz</w:t>
      </w:r>
      <w:proofErr w:type="spellEnd"/>
      <w:r w:rsidRPr="001D1BA0">
        <w:rPr>
          <w:rFonts w:ascii="Arial" w:eastAsia="Times New Roman" w:hAnsi="Arial" w:cs="Arial"/>
          <w:sz w:val="24"/>
          <w:szCs w:val="24"/>
          <w:lang w:eastAsia="sk-SK"/>
        </w:rPr>
        <w:t xml:space="preserve"> a ako ma vnímajú iní, individuálne situácie, vzájomná spätná väzba</w:t>
      </w:r>
      <w:r w:rsidR="005E177E">
        <w:rPr>
          <w:rFonts w:ascii="Arial" w:eastAsia="Times New Roman" w:hAnsi="Arial" w:cs="Arial"/>
          <w:sz w:val="24"/>
          <w:szCs w:val="24"/>
          <w:lang w:eastAsia="sk-SK"/>
        </w:rPr>
        <w:t>, rodinné poradenstvo</w:t>
      </w:r>
    </w:p>
    <w:p w:rsidR="001D1BA0" w:rsidRDefault="001D1BA0" w:rsidP="00F34FFC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D1BA0">
        <w:rPr>
          <w:rFonts w:ascii="Arial" w:eastAsia="Times New Roman" w:hAnsi="Arial" w:cs="Arial"/>
          <w:sz w:val="24"/>
          <w:szCs w:val="24"/>
          <w:lang w:eastAsia="sk-SK"/>
        </w:rPr>
        <w:t xml:space="preserve">návšteva psychológa v triede – zameranie na </w:t>
      </w:r>
      <w:proofErr w:type="spellStart"/>
      <w:r w:rsidRPr="001D1BA0">
        <w:rPr>
          <w:rFonts w:ascii="Arial" w:eastAsia="Times New Roman" w:hAnsi="Arial" w:cs="Arial"/>
          <w:sz w:val="24"/>
          <w:szCs w:val="24"/>
          <w:lang w:eastAsia="sk-SK"/>
        </w:rPr>
        <w:t>sociometrické</w:t>
      </w:r>
      <w:proofErr w:type="spellEnd"/>
      <w:r w:rsidRPr="001D1BA0">
        <w:rPr>
          <w:rFonts w:ascii="Arial" w:eastAsia="Times New Roman" w:hAnsi="Arial" w:cs="Arial"/>
          <w:sz w:val="24"/>
          <w:szCs w:val="24"/>
          <w:lang w:eastAsia="sk-SK"/>
        </w:rPr>
        <w:t xml:space="preserve"> pozície žiaka v triede a podpora jeho prijatia v kolektíve, pozitívne posilnenie</w:t>
      </w:r>
    </w:p>
    <w:p w:rsidR="005E177E" w:rsidRDefault="005E177E" w:rsidP="005E17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E177E" w:rsidRPr="005E177E" w:rsidRDefault="005E177E" w:rsidP="005E17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E177E">
        <w:rPr>
          <w:rFonts w:ascii="Arial" w:eastAsia="Times New Roman" w:hAnsi="Arial" w:cs="Arial"/>
          <w:sz w:val="24"/>
          <w:szCs w:val="24"/>
          <w:lang w:eastAsia="sk-SK"/>
        </w:rPr>
        <w:t>Potvrdenie o absolvovaní poradenstva by predložil zákonný zástupca obci a škole</w:t>
      </w:r>
    </w:p>
    <w:p w:rsidR="007F424A" w:rsidRDefault="007F424A" w:rsidP="00766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9F05FC" w:rsidRDefault="009F05FC" w:rsidP="00766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Ďakujem za pozornosť. </w:t>
      </w:r>
    </w:p>
    <w:p w:rsidR="007F424A" w:rsidRDefault="007F424A" w:rsidP="00766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F424A" w:rsidRDefault="007F424A" w:rsidP="00766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F424A" w:rsidRDefault="007F424A" w:rsidP="00766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F424A" w:rsidRDefault="007F424A" w:rsidP="00766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F424A" w:rsidRDefault="007F424A" w:rsidP="00766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F424A" w:rsidRDefault="007F424A" w:rsidP="00766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F424A" w:rsidRPr="0076648E" w:rsidRDefault="007F424A" w:rsidP="00766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6648E" w:rsidRPr="0076648E" w:rsidRDefault="0076648E" w:rsidP="00766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sectPr w:rsidR="0076648E" w:rsidRPr="0076648E" w:rsidSect="009B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843"/>
    <w:multiLevelType w:val="hybridMultilevel"/>
    <w:tmpl w:val="73D428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0588"/>
    <w:multiLevelType w:val="hybridMultilevel"/>
    <w:tmpl w:val="BB427884"/>
    <w:lvl w:ilvl="0" w:tplc="08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8732414"/>
    <w:multiLevelType w:val="hybridMultilevel"/>
    <w:tmpl w:val="726862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A19DF"/>
    <w:multiLevelType w:val="hybridMultilevel"/>
    <w:tmpl w:val="5552C0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30289"/>
    <w:multiLevelType w:val="hybridMultilevel"/>
    <w:tmpl w:val="73D428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02D29"/>
    <w:multiLevelType w:val="hybridMultilevel"/>
    <w:tmpl w:val="36A6ECF2"/>
    <w:lvl w:ilvl="0" w:tplc="AA0E5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C0C16"/>
    <w:multiLevelType w:val="hybridMultilevel"/>
    <w:tmpl w:val="4B28BC8C"/>
    <w:lvl w:ilvl="0" w:tplc="06A2EAF4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D853CE"/>
    <w:multiLevelType w:val="hybridMultilevel"/>
    <w:tmpl w:val="B33C7A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76B93"/>
    <w:multiLevelType w:val="hybridMultilevel"/>
    <w:tmpl w:val="73D428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A4309"/>
    <w:multiLevelType w:val="multilevel"/>
    <w:tmpl w:val="B6E0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EA2333E"/>
    <w:multiLevelType w:val="hybridMultilevel"/>
    <w:tmpl w:val="E5D82BFA"/>
    <w:lvl w:ilvl="0" w:tplc="F7BC75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E2CED"/>
    <w:multiLevelType w:val="hybridMultilevel"/>
    <w:tmpl w:val="5E7E81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D5ADE"/>
    <w:rsid w:val="000002E9"/>
    <w:rsid w:val="00000DEC"/>
    <w:rsid w:val="000010BD"/>
    <w:rsid w:val="000021B6"/>
    <w:rsid w:val="0000236E"/>
    <w:rsid w:val="00002B3D"/>
    <w:rsid w:val="000036A5"/>
    <w:rsid w:val="00003F6C"/>
    <w:rsid w:val="000042EF"/>
    <w:rsid w:val="00004E4A"/>
    <w:rsid w:val="000052BE"/>
    <w:rsid w:val="00005A59"/>
    <w:rsid w:val="00006C89"/>
    <w:rsid w:val="000102C8"/>
    <w:rsid w:val="00010A04"/>
    <w:rsid w:val="00011A4F"/>
    <w:rsid w:val="000131F8"/>
    <w:rsid w:val="000133CD"/>
    <w:rsid w:val="000153D6"/>
    <w:rsid w:val="000200E3"/>
    <w:rsid w:val="000204D2"/>
    <w:rsid w:val="0002090E"/>
    <w:rsid w:val="00020D2D"/>
    <w:rsid w:val="00020F3B"/>
    <w:rsid w:val="00020FB2"/>
    <w:rsid w:val="00023D1A"/>
    <w:rsid w:val="00025513"/>
    <w:rsid w:val="00025541"/>
    <w:rsid w:val="0002647C"/>
    <w:rsid w:val="0002684A"/>
    <w:rsid w:val="00026B72"/>
    <w:rsid w:val="00032341"/>
    <w:rsid w:val="000339FD"/>
    <w:rsid w:val="00033A6D"/>
    <w:rsid w:val="00033B58"/>
    <w:rsid w:val="00034086"/>
    <w:rsid w:val="000345FB"/>
    <w:rsid w:val="00034C46"/>
    <w:rsid w:val="00034FD4"/>
    <w:rsid w:val="00036686"/>
    <w:rsid w:val="00036E80"/>
    <w:rsid w:val="00041385"/>
    <w:rsid w:val="0004141A"/>
    <w:rsid w:val="00041C76"/>
    <w:rsid w:val="00042727"/>
    <w:rsid w:val="00043589"/>
    <w:rsid w:val="000441D8"/>
    <w:rsid w:val="00047009"/>
    <w:rsid w:val="0004765F"/>
    <w:rsid w:val="00050799"/>
    <w:rsid w:val="00051079"/>
    <w:rsid w:val="0005252D"/>
    <w:rsid w:val="00052CCC"/>
    <w:rsid w:val="00053F4C"/>
    <w:rsid w:val="00055071"/>
    <w:rsid w:val="00055B17"/>
    <w:rsid w:val="0005785D"/>
    <w:rsid w:val="0006033F"/>
    <w:rsid w:val="000605EC"/>
    <w:rsid w:val="00060FE5"/>
    <w:rsid w:val="000620F5"/>
    <w:rsid w:val="00062B94"/>
    <w:rsid w:val="00063131"/>
    <w:rsid w:val="000640DA"/>
    <w:rsid w:val="000650EE"/>
    <w:rsid w:val="0006514D"/>
    <w:rsid w:val="0006591B"/>
    <w:rsid w:val="00065D6C"/>
    <w:rsid w:val="0006699C"/>
    <w:rsid w:val="000669D1"/>
    <w:rsid w:val="000676CE"/>
    <w:rsid w:val="00070CDA"/>
    <w:rsid w:val="000719E1"/>
    <w:rsid w:val="00071A3C"/>
    <w:rsid w:val="00072BB2"/>
    <w:rsid w:val="00073229"/>
    <w:rsid w:val="00073B3B"/>
    <w:rsid w:val="0007655D"/>
    <w:rsid w:val="00077341"/>
    <w:rsid w:val="00080C90"/>
    <w:rsid w:val="0008122E"/>
    <w:rsid w:val="00082296"/>
    <w:rsid w:val="00082F21"/>
    <w:rsid w:val="0008382C"/>
    <w:rsid w:val="0008422D"/>
    <w:rsid w:val="00084DB4"/>
    <w:rsid w:val="00085ECE"/>
    <w:rsid w:val="00086811"/>
    <w:rsid w:val="0009182E"/>
    <w:rsid w:val="00091A64"/>
    <w:rsid w:val="0009229A"/>
    <w:rsid w:val="000926FD"/>
    <w:rsid w:val="000927C3"/>
    <w:rsid w:val="0009395B"/>
    <w:rsid w:val="00093FF2"/>
    <w:rsid w:val="00094702"/>
    <w:rsid w:val="000949E6"/>
    <w:rsid w:val="000952C7"/>
    <w:rsid w:val="00096D2D"/>
    <w:rsid w:val="000972C7"/>
    <w:rsid w:val="0009762A"/>
    <w:rsid w:val="00097746"/>
    <w:rsid w:val="000A0690"/>
    <w:rsid w:val="000A2085"/>
    <w:rsid w:val="000A4944"/>
    <w:rsid w:val="000A50D6"/>
    <w:rsid w:val="000A52CE"/>
    <w:rsid w:val="000A7656"/>
    <w:rsid w:val="000B00E9"/>
    <w:rsid w:val="000B30D0"/>
    <w:rsid w:val="000B33F9"/>
    <w:rsid w:val="000B3D3B"/>
    <w:rsid w:val="000B46F2"/>
    <w:rsid w:val="000B472C"/>
    <w:rsid w:val="000B755D"/>
    <w:rsid w:val="000B774E"/>
    <w:rsid w:val="000B7CB1"/>
    <w:rsid w:val="000B7EDF"/>
    <w:rsid w:val="000C098A"/>
    <w:rsid w:val="000C137F"/>
    <w:rsid w:val="000C223F"/>
    <w:rsid w:val="000C3D1C"/>
    <w:rsid w:val="000C4C16"/>
    <w:rsid w:val="000C5BC1"/>
    <w:rsid w:val="000C5D75"/>
    <w:rsid w:val="000C6AD2"/>
    <w:rsid w:val="000C6CF0"/>
    <w:rsid w:val="000D00E7"/>
    <w:rsid w:val="000D0C73"/>
    <w:rsid w:val="000D0F9E"/>
    <w:rsid w:val="000D2158"/>
    <w:rsid w:val="000D481C"/>
    <w:rsid w:val="000D4A22"/>
    <w:rsid w:val="000D692E"/>
    <w:rsid w:val="000D6BAE"/>
    <w:rsid w:val="000D6ED5"/>
    <w:rsid w:val="000D7DAB"/>
    <w:rsid w:val="000E081F"/>
    <w:rsid w:val="000E16C9"/>
    <w:rsid w:val="000E24CA"/>
    <w:rsid w:val="000E268B"/>
    <w:rsid w:val="000E30BB"/>
    <w:rsid w:val="000E35C5"/>
    <w:rsid w:val="000E36AF"/>
    <w:rsid w:val="000E58B6"/>
    <w:rsid w:val="000E75BD"/>
    <w:rsid w:val="000F0755"/>
    <w:rsid w:val="000F2729"/>
    <w:rsid w:val="000F3565"/>
    <w:rsid w:val="000F5510"/>
    <w:rsid w:val="000F5CF5"/>
    <w:rsid w:val="000F6056"/>
    <w:rsid w:val="000F6539"/>
    <w:rsid w:val="000F6C56"/>
    <w:rsid w:val="000F7520"/>
    <w:rsid w:val="000F7FB8"/>
    <w:rsid w:val="00100391"/>
    <w:rsid w:val="00101274"/>
    <w:rsid w:val="001014CE"/>
    <w:rsid w:val="00101FC8"/>
    <w:rsid w:val="001030DA"/>
    <w:rsid w:val="00103479"/>
    <w:rsid w:val="00104014"/>
    <w:rsid w:val="00105B6F"/>
    <w:rsid w:val="00107092"/>
    <w:rsid w:val="00107C30"/>
    <w:rsid w:val="00107E61"/>
    <w:rsid w:val="00111548"/>
    <w:rsid w:val="00111604"/>
    <w:rsid w:val="001126C9"/>
    <w:rsid w:val="00114794"/>
    <w:rsid w:val="00114893"/>
    <w:rsid w:val="001166C5"/>
    <w:rsid w:val="00116879"/>
    <w:rsid w:val="00116CD2"/>
    <w:rsid w:val="00120CFB"/>
    <w:rsid w:val="0012128C"/>
    <w:rsid w:val="00121D34"/>
    <w:rsid w:val="00122A1D"/>
    <w:rsid w:val="00122E46"/>
    <w:rsid w:val="00123227"/>
    <w:rsid w:val="001233F7"/>
    <w:rsid w:val="00125352"/>
    <w:rsid w:val="00125E2F"/>
    <w:rsid w:val="001302D0"/>
    <w:rsid w:val="00131EEC"/>
    <w:rsid w:val="00132792"/>
    <w:rsid w:val="0013300F"/>
    <w:rsid w:val="00133206"/>
    <w:rsid w:val="00133E27"/>
    <w:rsid w:val="001341DF"/>
    <w:rsid w:val="001372DD"/>
    <w:rsid w:val="00137F36"/>
    <w:rsid w:val="001415CF"/>
    <w:rsid w:val="00142BCE"/>
    <w:rsid w:val="00143692"/>
    <w:rsid w:val="0014371A"/>
    <w:rsid w:val="00143985"/>
    <w:rsid w:val="0014471C"/>
    <w:rsid w:val="00144F5C"/>
    <w:rsid w:val="00145577"/>
    <w:rsid w:val="001456C0"/>
    <w:rsid w:val="00145A0E"/>
    <w:rsid w:val="00147A0B"/>
    <w:rsid w:val="00147B8C"/>
    <w:rsid w:val="00147FCF"/>
    <w:rsid w:val="001501AB"/>
    <w:rsid w:val="001503A5"/>
    <w:rsid w:val="00151123"/>
    <w:rsid w:val="001520CE"/>
    <w:rsid w:val="001520ED"/>
    <w:rsid w:val="00153682"/>
    <w:rsid w:val="0015386A"/>
    <w:rsid w:val="00153A1C"/>
    <w:rsid w:val="001543D3"/>
    <w:rsid w:val="0015529F"/>
    <w:rsid w:val="00157048"/>
    <w:rsid w:val="00157F4D"/>
    <w:rsid w:val="0016199C"/>
    <w:rsid w:val="001624EB"/>
    <w:rsid w:val="00162885"/>
    <w:rsid w:val="001629AE"/>
    <w:rsid w:val="00162E80"/>
    <w:rsid w:val="00163A4A"/>
    <w:rsid w:val="001640AD"/>
    <w:rsid w:val="00166339"/>
    <w:rsid w:val="00166503"/>
    <w:rsid w:val="001674BE"/>
    <w:rsid w:val="00170204"/>
    <w:rsid w:val="001704E7"/>
    <w:rsid w:val="001706B0"/>
    <w:rsid w:val="001722AB"/>
    <w:rsid w:val="001722C1"/>
    <w:rsid w:val="001724A7"/>
    <w:rsid w:val="00173FB9"/>
    <w:rsid w:val="00177DB5"/>
    <w:rsid w:val="00177E80"/>
    <w:rsid w:val="0018097F"/>
    <w:rsid w:val="00180D52"/>
    <w:rsid w:val="001814F7"/>
    <w:rsid w:val="00181DA5"/>
    <w:rsid w:val="00182390"/>
    <w:rsid w:val="00183A27"/>
    <w:rsid w:val="00184018"/>
    <w:rsid w:val="001841E0"/>
    <w:rsid w:val="001847F1"/>
    <w:rsid w:val="0018638A"/>
    <w:rsid w:val="00190949"/>
    <w:rsid w:val="00190EC9"/>
    <w:rsid w:val="00191976"/>
    <w:rsid w:val="00191E31"/>
    <w:rsid w:val="001924E1"/>
    <w:rsid w:val="00192DDA"/>
    <w:rsid w:val="00192EAD"/>
    <w:rsid w:val="001931BF"/>
    <w:rsid w:val="00193387"/>
    <w:rsid w:val="001938C2"/>
    <w:rsid w:val="00194B61"/>
    <w:rsid w:val="00194D51"/>
    <w:rsid w:val="00194E66"/>
    <w:rsid w:val="00195CB2"/>
    <w:rsid w:val="00197359"/>
    <w:rsid w:val="00197427"/>
    <w:rsid w:val="00197ECC"/>
    <w:rsid w:val="001A0EE4"/>
    <w:rsid w:val="001A4884"/>
    <w:rsid w:val="001A5003"/>
    <w:rsid w:val="001A5B58"/>
    <w:rsid w:val="001A7B07"/>
    <w:rsid w:val="001B227D"/>
    <w:rsid w:val="001B311F"/>
    <w:rsid w:val="001B3BEC"/>
    <w:rsid w:val="001B5447"/>
    <w:rsid w:val="001B6135"/>
    <w:rsid w:val="001B7B41"/>
    <w:rsid w:val="001C006F"/>
    <w:rsid w:val="001C08B3"/>
    <w:rsid w:val="001C0A65"/>
    <w:rsid w:val="001C2166"/>
    <w:rsid w:val="001C47EC"/>
    <w:rsid w:val="001C774B"/>
    <w:rsid w:val="001C7B54"/>
    <w:rsid w:val="001D0627"/>
    <w:rsid w:val="001D0CDA"/>
    <w:rsid w:val="001D12DF"/>
    <w:rsid w:val="001D15EC"/>
    <w:rsid w:val="001D1BA0"/>
    <w:rsid w:val="001D1F58"/>
    <w:rsid w:val="001D275B"/>
    <w:rsid w:val="001D3BA2"/>
    <w:rsid w:val="001D3F0F"/>
    <w:rsid w:val="001D5261"/>
    <w:rsid w:val="001D74E1"/>
    <w:rsid w:val="001D7E2A"/>
    <w:rsid w:val="001E01B1"/>
    <w:rsid w:val="001E01E9"/>
    <w:rsid w:val="001E1AF7"/>
    <w:rsid w:val="001E2036"/>
    <w:rsid w:val="001E2EBA"/>
    <w:rsid w:val="001E44CB"/>
    <w:rsid w:val="001E4AD4"/>
    <w:rsid w:val="001E5C22"/>
    <w:rsid w:val="001E5DF4"/>
    <w:rsid w:val="001E6E05"/>
    <w:rsid w:val="001F0747"/>
    <w:rsid w:val="001F08EA"/>
    <w:rsid w:val="001F214C"/>
    <w:rsid w:val="001F3B87"/>
    <w:rsid w:val="001F5A55"/>
    <w:rsid w:val="00200C7C"/>
    <w:rsid w:val="00200E21"/>
    <w:rsid w:val="00200EEC"/>
    <w:rsid w:val="00200FD8"/>
    <w:rsid w:val="00201579"/>
    <w:rsid w:val="00202860"/>
    <w:rsid w:val="00202CFA"/>
    <w:rsid w:val="00203BC1"/>
    <w:rsid w:val="00203F73"/>
    <w:rsid w:val="0020426B"/>
    <w:rsid w:val="002043C8"/>
    <w:rsid w:val="0020669D"/>
    <w:rsid w:val="00206BA6"/>
    <w:rsid w:val="00207DB7"/>
    <w:rsid w:val="0021036E"/>
    <w:rsid w:val="0021037C"/>
    <w:rsid w:val="00210723"/>
    <w:rsid w:val="00210A24"/>
    <w:rsid w:val="00210EF0"/>
    <w:rsid w:val="0021208F"/>
    <w:rsid w:val="002131D5"/>
    <w:rsid w:val="00216E5B"/>
    <w:rsid w:val="002208CC"/>
    <w:rsid w:val="002209FE"/>
    <w:rsid w:val="00220D6D"/>
    <w:rsid w:val="00221F9B"/>
    <w:rsid w:val="0022301A"/>
    <w:rsid w:val="0022390E"/>
    <w:rsid w:val="002242AC"/>
    <w:rsid w:val="00225E3C"/>
    <w:rsid w:val="00225E5D"/>
    <w:rsid w:val="00227003"/>
    <w:rsid w:val="00227219"/>
    <w:rsid w:val="00230118"/>
    <w:rsid w:val="002314A5"/>
    <w:rsid w:val="00233A68"/>
    <w:rsid w:val="00234996"/>
    <w:rsid w:val="00235544"/>
    <w:rsid w:val="00235705"/>
    <w:rsid w:val="002358EA"/>
    <w:rsid w:val="002366FE"/>
    <w:rsid w:val="0023763B"/>
    <w:rsid w:val="00242E22"/>
    <w:rsid w:val="002464B4"/>
    <w:rsid w:val="00246AEC"/>
    <w:rsid w:val="00247BC6"/>
    <w:rsid w:val="00250008"/>
    <w:rsid w:val="002500D3"/>
    <w:rsid w:val="0025041A"/>
    <w:rsid w:val="002506F3"/>
    <w:rsid w:val="00251196"/>
    <w:rsid w:val="00251B31"/>
    <w:rsid w:val="00251CD5"/>
    <w:rsid w:val="0025215F"/>
    <w:rsid w:val="002537C5"/>
    <w:rsid w:val="00256349"/>
    <w:rsid w:val="00256EA0"/>
    <w:rsid w:val="00257856"/>
    <w:rsid w:val="00260E3A"/>
    <w:rsid w:val="002625CB"/>
    <w:rsid w:val="002655A0"/>
    <w:rsid w:val="00265CED"/>
    <w:rsid w:val="00267404"/>
    <w:rsid w:val="00267D0B"/>
    <w:rsid w:val="00270CAF"/>
    <w:rsid w:val="00270D8D"/>
    <w:rsid w:val="00270E22"/>
    <w:rsid w:val="002716EB"/>
    <w:rsid w:val="0027181B"/>
    <w:rsid w:val="00271D3A"/>
    <w:rsid w:val="0027211C"/>
    <w:rsid w:val="00272B9D"/>
    <w:rsid w:val="00273A02"/>
    <w:rsid w:val="0027458C"/>
    <w:rsid w:val="00274663"/>
    <w:rsid w:val="00274810"/>
    <w:rsid w:val="00275D60"/>
    <w:rsid w:val="00276B85"/>
    <w:rsid w:val="00277AA4"/>
    <w:rsid w:val="00280236"/>
    <w:rsid w:val="002809AB"/>
    <w:rsid w:val="002809F2"/>
    <w:rsid w:val="002818AC"/>
    <w:rsid w:val="00282469"/>
    <w:rsid w:val="00283673"/>
    <w:rsid w:val="00284495"/>
    <w:rsid w:val="00284756"/>
    <w:rsid w:val="00286453"/>
    <w:rsid w:val="002867E2"/>
    <w:rsid w:val="002878C1"/>
    <w:rsid w:val="00287AD1"/>
    <w:rsid w:val="002900D7"/>
    <w:rsid w:val="002901DC"/>
    <w:rsid w:val="00290688"/>
    <w:rsid w:val="0029226A"/>
    <w:rsid w:val="00292ABE"/>
    <w:rsid w:val="00292B93"/>
    <w:rsid w:val="0029341F"/>
    <w:rsid w:val="00293988"/>
    <w:rsid w:val="00295A11"/>
    <w:rsid w:val="00295CA4"/>
    <w:rsid w:val="00295F75"/>
    <w:rsid w:val="002A095B"/>
    <w:rsid w:val="002A0A48"/>
    <w:rsid w:val="002A18AA"/>
    <w:rsid w:val="002A1E20"/>
    <w:rsid w:val="002A2DAF"/>
    <w:rsid w:val="002A2F2C"/>
    <w:rsid w:val="002A31BD"/>
    <w:rsid w:val="002A3EB8"/>
    <w:rsid w:val="002A404D"/>
    <w:rsid w:val="002A404E"/>
    <w:rsid w:val="002A4133"/>
    <w:rsid w:val="002A4E3D"/>
    <w:rsid w:val="002A640A"/>
    <w:rsid w:val="002A6455"/>
    <w:rsid w:val="002A7517"/>
    <w:rsid w:val="002A78B7"/>
    <w:rsid w:val="002B0AF3"/>
    <w:rsid w:val="002B1A6B"/>
    <w:rsid w:val="002B1DCD"/>
    <w:rsid w:val="002B289A"/>
    <w:rsid w:val="002B36B2"/>
    <w:rsid w:val="002B53FF"/>
    <w:rsid w:val="002B57DC"/>
    <w:rsid w:val="002B5A18"/>
    <w:rsid w:val="002B64B8"/>
    <w:rsid w:val="002B7B4B"/>
    <w:rsid w:val="002B7CAF"/>
    <w:rsid w:val="002C0FD5"/>
    <w:rsid w:val="002C254F"/>
    <w:rsid w:val="002C29B1"/>
    <w:rsid w:val="002C2FD5"/>
    <w:rsid w:val="002C3B47"/>
    <w:rsid w:val="002C42A6"/>
    <w:rsid w:val="002C4488"/>
    <w:rsid w:val="002C4DC4"/>
    <w:rsid w:val="002C56CB"/>
    <w:rsid w:val="002C6E44"/>
    <w:rsid w:val="002C7462"/>
    <w:rsid w:val="002C7C94"/>
    <w:rsid w:val="002C7D0B"/>
    <w:rsid w:val="002D0DCB"/>
    <w:rsid w:val="002D1010"/>
    <w:rsid w:val="002D15EA"/>
    <w:rsid w:val="002D1DAF"/>
    <w:rsid w:val="002D4914"/>
    <w:rsid w:val="002D511B"/>
    <w:rsid w:val="002D54ED"/>
    <w:rsid w:val="002D7A12"/>
    <w:rsid w:val="002E1D14"/>
    <w:rsid w:val="002E27EE"/>
    <w:rsid w:val="002E2978"/>
    <w:rsid w:val="002E3625"/>
    <w:rsid w:val="002E3E5E"/>
    <w:rsid w:val="002E6628"/>
    <w:rsid w:val="002E66B9"/>
    <w:rsid w:val="002E76F5"/>
    <w:rsid w:val="002E7A17"/>
    <w:rsid w:val="002E7AF5"/>
    <w:rsid w:val="002F039B"/>
    <w:rsid w:val="002F15EC"/>
    <w:rsid w:val="002F2300"/>
    <w:rsid w:val="002F54CD"/>
    <w:rsid w:val="00300A6E"/>
    <w:rsid w:val="00300D49"/>
    <w:rsid w:val="0030126E"/>
    <w:rsid w:val="00302144"/>
    <w:rsid w:val="0030237A"/>
    <w:rsid w:val="00302662"/>
    <w:rsid w:val="0030304D"/>
    <w:rsid w:val="00303937"/>
    <w:rsid w:val="003052C3"/>
    <w:rsid w:val="00305325"/>
    <w:rsid w:val="00306B96"/>
    <w:rsid w:val="0030736B"/>
    <w:rsid w:val="00311B8B"/>
    <w:rsid w:val="00311FF1"/>
    <w:rsid w:val="003125DB"/>
    <w:rsid w:val="00313948"/>
    <w:rsid w:val="00313A71"/>
    <w:rsid w:val="00313E52"/>
    <w:rsid w:val="003145C8"/>
    <w:rsid w:val="0031479B"/>
    <w:rsid w:val="00314E9E"/>
    <w:rsid w:val="0031504A"/>
    <w:rsid w:val="003157E7"/>
    <w:rsid w:val="00316272"/>
    <w:rsid w:val="00316290"/>
    <w:rsid w:val="00317D1A"/>
    <w:rsid w:val="00320504"/>
    <w:rsid w:val="0032163C"/>
    <w:rsid w:val="00325B6C"/>
    <w:rsid w:val="00325DC0"/>
    <w:rsid w:val="003261AC"/>
    <w:rsid w:val="00326CE3"/>
    <w:rsid w:val="003276CC"/>
    <w:rsid w:val="003276F0"/>
    <w:rsid w:val="00327B6F"/>
    <w:rsid w:val="00330B3F"/>
    <w:rsid w:val="00331480"/>
    <w:rsid w:val="00333355"/>
    <w:rsid w:val="003333B9"/>
    <w:rsid w:val="00333906"/>
    <w:rsid w:val="00335042"/>
    <w:rsid w:val="0033582D"/>
    <w:rsid w:val="00336C1C"/>
    <w:rsid w:val="00336CF8"/>
    <w:rsid w:val="003373AF"/>
    <w:rsid w:val="00337D39"/>
    <w:rsid w:val="0034047D"/>
    <w:rsid w:val="00342B46"/>
    <w:rsid w:val="003438E0"/>
    <w:rsid w:val="00343A24"/>
    <w:rsid w:val="00343C55"/>
    <w:rsid w:val="00344484"/>
    <w:rsid w:val="00345A22"/>
    <w:rsid w:val="00346EA7"/>
    <w:rsid w:val="003471C5"/>
    <w:rsid w:val="003475AF"/>
    <w:rsid w:val="00347A0C"/>
    <w:rsid w:val="00347A29"/>
    <w:rsid w:val="0035012A"/>
    <w:rsid w:val="0035103D"/>
    <w:rsid w:val="003512C1"/>
    <w:rsid w:val="00352256"/>
    <w:rsid w:val="00353853"/>
    <w:rsid w:val="00353CEB"/>
    <w:rsid w:val="00355213"/>
    <w:rsid w:val="00355466"/>
    <w:rsid w:val="00355C37"/>
    <w:rsid w:val="00355CAC"/>
    <w:rsid w:val="00357C46"/>
    <w:rsid w:val="00360921"/>
    <w:rsid w:val="00361080"/>
    <w:rsid w:val="00361827"/>
    <w:rsid w:val="00361C8B"/>
    <w:rsid w:val="003621A1"/>
    <w:rsid w:val="003638AE"/>
    <w:rsid w:val="00363B1E"/>
    <w:rsid w:val="00366491"/>
    <w:rsid w:val="003679EA"/>
    <w:rsid w:val="0037124A"/>
    <w:rsid w:val="0037247E"/>
    <w:rsid w:val="0037258A"/>
    <w:rsid w:val="0037285B"/>
    <w:rsid w:val="00374345"/>
    <w:rsid w:val="003745D3"/>
    <w:rsid w:val="00374886"/>
    <w:rsid w:val="0037607C"/>
    <w:rsid w:val="00376D5C"/>
    <w:rsid w:val="003802F5"/>
    <w:rsid w:val="003804C3"/>
    <w:rsid w:val="003814C6"/>
    <w:rsid w:val="00381805"/>
    <w:rsid w:val="0038240F"/>
    <w:rsid w:val="0038261E"/>
    <w:rsid w:val="00382AED"/>
    <w:rsid w:val="00382B5E"/>
    <w:rsid w:val="00383229"/>
    <w:rsid w:val="00383CAF"/>
    <w:rsid w:val="00383F8B"/>
    <w:rsid w:val="00386847"/>
    <w:rsid w:val="00386996"/>
    <w:rsid w:val="00387B72"/>
    <w:rsid w:val="00390F45"/>
    <w:rsid w:val="003915AC"/>
    <w:rsid w:val="00393DC5"/>
    <w:rsid w:val="003944D7"/>
    <w:rsid w:val="00394609"/>
    <w:rsid w:val="003947C3"/>
    <w:rsid w:val="00395316"/>
    <w:rsid w:val="00396943"/>
    <w:rsid w:val="003A0769"/>
    <w:rsid w:val="003A0E13"/>
    <w:rsid w:val="003A196A"/>
    <w:rsid w:val="003A280E"/>
    <w:rsid w:val="003A2E79"/>
    <w:rsid w:val="003A3087"/>
    <w:rsid w:val="003A3E65"/>
    <w:rsid w:val="003A3E94"/>
    <w:rsid w:val="003A488F"/>
    <w:rsid w:val="003A6218"/>
    <w:rsid w:val="003A6AFC"/>
    <w:rsid w:val="003A786A"/>
    <w:rsid w:val="003A7D0B"/>
    <w:rsid w:val="003B03EA"/>
    <w:rsid w:val="003B09B7"/>
    <w:rsid w:val="003B105E"/>
    <w:rsid w:val="003B1FC4"/>
    <w:rsid w:val="003B2823"/>
    <w:rsid w:val="003B3F2E"/>
    <w:rsid w:val="003B4A3E"/>
    <w:rsid w:val="003B5638"/>
    <w:rsid w:val="003B63E9"/>
    <w:rsid w:val="003B68B5"/>
    <w:rsid w:val="003B7057"/>
    <w:rsid w:val="003B711E"/>
    <w:rsid w:val="003B7B4B"/>
    <w:rsid w:val="003C02E1"/>
    <w:rsid w:val="003C07A6"/>
    <w:rsid w:val="003C1D07"/>
    <w:rsid w:val="003C25FF"/>
    <w:rsid w:val="003C3FB6"/>
    <w:rsid w:val="003C4DC0"/>
    <w:rsid w:val="003C67A1"/>
    <w:rsid w:val="003C6D69"/>
    <w:rsid w:val="003C7C8D"/>
    <w:rsid w:val="003D0519"/>
    <w:rsid w:val="003D1D64"/>
    <w:rsid w:val="003D2709"/>
    <w:rsid w:val="003D35AC"/>
    <w:rsid w:val="003D3E8F"/>
    <w:rsid w:val="003D41C4"/>
    <w:rsid w:val="003D451C"/>
    <w:rsid w:val="003D4ADA"/>
    <w:rsid w:val="003D5325"/>
    <w:rsid w:val="003D5C09"/>
    <w:rsid w:val="003D776F"/>
    <w:rsid w:val="003D7FAD"/>
    <w:rsid w:val="003E0818"/>
    <w:rsid w:val="003E091D"/>
    <w:rsid w:val="003E0DE5"/>
    <w:rsid w:val="003E11ED"/>
    <w:rsid w:val="003E127B"/>
    <w:rsid w:val="003E127D"/>
    <w:rsid w:val="003E1607"/>
    <w:rsid w:val="003E28F1"/>
    <w:rsid w:val="003E2FCE"/>
    <w:rsid w:val="003E3216"/>
    <w:rsid w:val="003E33E6"/>
    <w:rsid w:val="003E382F"/>
    <w:rsid w:val="003E3FE3"/>
    <w:rsid w:val="003E54F4"/>
    <w:rsid w:val="003E5A70"/>
    <w:rsid w:val="003E5C1D"/>
    <w:rsid w:val="003E5F53"/>
    <w:rsid w:val="003E651B"/>
    <w:rsid w:val="003E7846"/>
    <w:rsid w:val="003F01A8"/>
    <w:rsid w:val="003F051B"/>
    <w:rsid w:val="003F075C"/>
    <w:rsid w:val="003F0886"/>
    <w:rsid w:val="003F1331"/>
    <w:rsid w:val="003F298A"/>
    <w:rsid w:val="003F4360"/>
    <w:rsid w:val="003F48FA"/>
    <w:rsid w:val="003F4B96"/>
    <w:rsid w:val="003F5A66"/>
    <w:rsid w:val="003F5C39"/>
    <w:rsid w:val="003F710B"/>
    <w:rsid w:val="003F762E"/>
    <w:rsid w:val="003F7665"/>
    <w:rsid w:val="00400545"/>
    <w:rsid w:val="00400DD5"/>
    <w:rsid w:val="00402BFE"/>
    <w:rsid w:val="00402F30"/>
    <w:rsid w:val="00403156"/>
    <w:rsid w:val="004033FA"/>
    <w:rsid w:val="00403803"/>
    <w:rsid w:val="004051E0"/>
    <w:rsid w:val="00406173"/>
    <w:rsid w:val="0041220A"/>
    <w:rsid w:val="00412E13"/>
    <w:rsid w:val="00415C5D"/>
    <w:rsid w:val="00417508"/>
    <w:rsid w:val="0041793B"/>
    <w:rsid w:val="004200E2"/>
    <w:rsid w:val="00420416"/>
    <w:rsid w:val="00420680"/>
    <w:rsid w:val="00421107"/>
    <w:rsid w:val="00421597"/>
    <w:rsid w:val="00421779"/>
    <w:rsid w:val="00421EDF"/>
    <w:rsid w:val="00421F7B"/>
    <w:rsid w:val="004220BA"/>
    <w:rsid w:val="00422463"/>
    <w:rsid w:val="00423E8C"/>
    <w:rsid w:val="00425A37"/>
    <w:rsid w:val="00425D4B"/>
    <w:rsid w:val="0042660F"/>
    <w:rsid w:val="004275B4"/>
    <w:rsid w:val="004311FD"/>
    <w:rsid w:val="00431825"/>
    <w:rsid w:val="0043183B"/>
    <w:rsid w:val="00432513"/>
    <w:rsid w:val="00433700"/>
    <w:rsid w:val="00433F89"/>
    <w:rsid w:val="0043575F"/>
    <w:rsid w:val="00435969"/>
    <w:rsid w:val="004366CF"/>
    <w:rsid w:val="00436E72"/>
    <w:rsid w:val="0044079B"/>
    <w:rsid w:val="004412EC"/>
    <w:rsid w:val="00441BBE"/>
    <w:rsid w:val="00441E40"/>
    <w:rsid w:val="00441E70"/>
    <w:rsid w:val="00441F2B"/>
    <w:rsid w:val="00442C1F"/>
    <w:rsid w:val="00443060"/>
    <w:rsid w:val="004430C6"/>
    <w:rsid w:val="00443342"/>
    <w:rsid w:val="00443FD0"/>
    <w:rsid w:val="004447FD"/>
    <w:rsid w:val="00446364"/>
    <w:rsid w:val="0044777A"/>
    <w:rsid w:val="00447EC3"/>
    <w:rsid w:val="00452A36"/>
    <w:rsid w:val="004538B5"/>
    <w:rsid w:val="00453C37"/>
    <w:rsid w:val="004545D2"/>
    <w:rsid w:val="00455905"/>
    <w:rsid w:val="00456B23"/>
    <w:rsid w:val="00460540"/>
    <w:rsid w:val="004605C3"/>
    <w:rsid w:val="00460A04"/>
    <w:rsid w:val="00461EA1"/>
    <w:rsid w:val="00463D01"/>
    <w:rsid w:val="00466632"/>
    <w:rsid w:val="004670F3"/>
    <w:rsid w:val="00467F37"/>
    <w:rsid w:val="00470B5D"/>
    <w:rsid w:val="00470F5E"/>
    <w:rsid w:val="00472D56"/>
    <w:rsid w:val="00472E32"/>
    <w:rsid w:val="00473CC4"/>
    <w:rsid w:val="004777BF"/>
    <w:rsid w:val="00481291"/>
    <w:rsid w:val="004819A4"/>
    <w:rsid w:val="00483B3E"/>
    <w:rsid w:val="0048418C"/>
    <w:rsid w:val="0048458E"/>
    <w:rsid w:val="004853BF"/>
    <w:rsid w:val="004859F6"/>
    <w:rsid w:val="00486A72"/>
    <w:rsid w:val="00487256"/>
    <w:rsid w:val="00487655"/>
    <w:rsid w:val="00487789"/>
    <w:rsid w:val="00490BAF"/>
    <w:rsid w:val="00491D36"/>
    <w:rsid w:val="00492FB3"/>
    <w:rsid w:val="00493D31"/>
    <w:rsid w:val="004965A2"/>
    <w:rsid w:val="004A00A9"/>
    <w:rsid w:val="004A0E47"/>
    <w:rsid w:val="004A1283"/>
    <w:rsid w:val="004A18AE"/>
    <w:rsid w:val="004A1EF2"/>
    <w:rsid w:val="004A2B08"/>
    <w:rsid w:val="004A3227"/>
    <w:rsid w:val="004A3316"/>
    <w:rsid w:val="004A34F0"/>
    <w:rsid w:val="004A3C79"/>
    <w:rsid w:val="004A4105"/>
    <w:rsid w:val="004A4487"/>
    <w:rsid w:val="004A4C4F"/>
    <w:rsid w:val="004A59D1"/>
    <w:rsid w:val="004A6E3B"/>
    <w:rsid w:val="004B3663"/>
    <w:rsid w:val="004B42AE"/>
    <w:rsid w:val="004B4541"/>
    <w:rsid w:val="004B513C"/>
    <w:rsid w:val="004B5237"/>
    <w:rsid w:val="004B56BF"/>
    <w:rsid w:val="004B6054"/>
    <w:rsid w:val="004B6368"/>
    <w:rsid w:val="004B6EC9"/>
    <w:rsid w:val="004C02CC"/>
    <w:rsid w:val="004C341E"/>
    <w:rsid w:val="004C3C55"/>
    <w:rsid w:val="004C4622"/>
    <w:rsid w:val="004C5AA0"/>
    <w:rsid w:val="004C5D6A"/>
    <w:rsid w:val="004C5F6A"/>
    <w:rsid w:val="004C74AE"/>
    <w:rsid w:val="004C7B53"/>
    <w:rsid w:val="004D1993"/>
    <w:rsid w:val="004D2369"/>
    <w:rsid w:val="004D2844"/>
    <w:rsid w:val="004D3D22"/>
    <w:rsid w:val="004D63C8"/>
    <w:rsid w:val="004E365B"/>
    <w:rsid w:val="004E4636"/>
    <w:rsid w:val="004E7AD2"/>
    <w:rsid w:val="004E7DA2"/>
    <w:rsid w:val="004F05A6"/>
    <w:rsid w:val="004F0DA5"/>
    <w:rsid w:val="004F18CF"/>
    <w:rsid w:val="004F3875"/>
    <w:rsid w:val="004F4829"/>
    <w:rsid w:val="004F4983"/>
    <w:rsid w:val="004F518A"/>
    <w:rsid w:val="004F51F6"/>
    <w:rsid w:val="004F579C"/>
    <w:rsid w:val="004F6339"/>
    <w:rsid w:val="004F7971"/>
    <w:rsid w:val="00500F7C"/>
    <w:rsid w:val="005023E6"/>
    <w:rsid w:val="0050358F"/>
    <w:rsid w:val="00504067"/>
    <w:rsid w:val="005045D7"/>
    <w:rsid w:val="00504DC3"/>
    <w:rsid w:val="00505360"/>
    <w:rsid w:val="00506367"/>
    <w:rsid w:val="005103C2"/>
    <w:rsid w:val="00512179"/>
    <w:rsid w:val="00513CE2"/>
    <w:rsid w:val="00513CE4"/>
    <w:rsid w:val="005145FA"/>
    <w:rsid w:val="005153A7"/>
    <w:rsid w:val="00516EC6"/>
    <w:rsid w:val="005205F7"/>
    <w:rsid w:val="00521816"/>
    <w:rsid w:val="00521BB9"/>
    <w:rsid w:val="00521F6D"/>
    <w:rsid w:val="0052385F"/>
    <w:rsid w:val="00524018"/>
    <w:rsid w:val="00524549"/>
    <w:rsid w:val="00524BB7"/>
    <w:rsid w:val="00530716"/>
    <w:rsid w:val="005337A9"/>
    <w:rsid w:val="00533E82"/>
    <w:rsid w:val="00534426"/>
    <w:rsid w:val="00534F98"/>
    <w:rsid w:val="00535EC5"/>
    <w:rsid w:val="00536EDC"/>
    <w:rsid w:val="00536F52"/>
    <w:rsid w:val="00537A26"/>
    <w:rsid w:val="00540E2F"/>
    <w:rsid w:val="00541004"/>
    <w:rsid w:val="005411E1"/>
    <w:rsid w:val="00542806"/>
    <w:rsid w:val="0054389F"/>
    <w:rsid w:val="00543C0B"/>
    <w:rsid w:val="00545280"/>
    <w:rsid w:val="00545469"/>
    <w:rsid w:val="00546039"/>
    <w:rsid w:val="005462D8"/>
    <w:rsid w:val="0054655D"/>
    <w:rsid w:val="00547C36"/>
    <w:rsid w:val="00547F01"/>
    <w:rsid w:val="00551854"/>
    <w:rsid w:val="0055199A"/>
    <w:rsid w:val="00551A67"/>
    <w:rsid w:val="00551D6A"/>
    <w:rsid w:val="00551E40"/>
    <w:rsid w:val="00553247"/>
    <w:rsid w:val="00553796"/>
    <w:rsid w:val="00553918"/>
    <w:rsid w:val="00553FC7"/>
    <w:rsid w:val="0055408B"/>
    <w:rsid w:val="00555A8B"/>
    <w:rsid w:val="00555CFE"/>
    <w:rsid w:val="00556118"/>
    <w:rsid w:val="005572C6"/>
    <w:rsid w:val="0055789D"/>
    <w:rsid w:val="00560238"/>
    <w:rsid w:val="0056053A"/>
    <w:rsid w:val="00560DAB"/>
    <w:rsid w:val="0056220B"/>
    <w:rsid w:val="00562F0F"/>
    <w:rsid w:val="00563225"/>
    <w:rsid w:val="00563B6B"/>
    <w:rsid w:val="00564292"/>
    <w:rsid w:val="005649EE"/>
    <w:rsid w:val="00564F3F"/>
    <w:rsid w:val="0056577E"/>
    <w:rsid w:val="00566001"/>
    <w:rsid w:val="005668DB"/>
    <w:rsid w:val="00566995"/>
    <w:rsid w:val="0056747F"/>
    <w:rsid w:val="005705B4"/>
    <w:rsid w:val="00572355"/>
    <w:rsid w:val="0057261E"/>
    <w:rsid w:val="005736F9"/>
    <w:rsid w:val="005745FF"/>
    <w:rsid w:val="00577954"/>
    <w:rsid w:val="00577F34"/>
    <w:rsid w:val="005800BE"/>
    <w:rsid w:val="0058246E"/>
    <w:rsid w:val="0058343F"/>
    <w:rsid w:val="00583595"/>
    <w:rsid w:val="00584D8C"/>
    <w:rsid w:val="0058609F"/>
    <w:rsid w:val="0058745F"/>
    <w:rsid w:val="00587D26"/>
    <w:rsid w:val="00587F7F"/>
    <w:rsid w:val="0059021B"/>
    <w:rsid w:val="0059051C"/>
    <w:rsid w:val="00591343"/>
    <w:rsid w:val="005940D7"/>
    <w:rsid w:val="0059446A"/>
    <w:rsid w:val="00596B6B"/>
    <w:rsid w:val="005977B5"/>
    <w:rsid w:val="00597BB8"/>
    <w:rsid w:val="005A1737"/>
    <w:rsid w:val="005A206B"/>
    <w:rsid w:val="005A2974"/>
    <w:rsid w:val="005A32DE"/>
    <w:rsid w:val="005A3A0D"/>
    <w:rsid w:val="005A4469"/>
    <w:rsid w:val="005A6E50"/>
    <w:rsid w:val="005A7A7A"/>
    <w:rsid w:val="005A7EED"/>
    <w:rsid w:val="005B0081"/>
    <w:rsid w:val="005B00E9"/>
    <w:rsid w:val="005B0DAE"/>
    <w:rsid w:val="005B1D00"/>
    <w:rsid w:val="005B1DE2"/>
    <w:rsid w:val="005B1EA1"/>
    <w:rsid w:val="005B25BC"/>
    <w:rsid w:val="005B4587"/>
    <w:rsid w:val="005B4D7E"/>
    <w:rsid w:val="005B5313"/>
    <w:rsid w:val="005B5FB3"/>
    <w:rsid w:val="005B671A"/>
    <w:rsid w:val="005B6902"/>
    <w:rsid w:val="005B6C86"/>
    <w:rsid w:val="005B7520"/>
    <w:rsid w:val="005B7C59"/>
    <w:rsid w:val="005C01E7"/>
    <w:rsid w:val="005C0ED2"/>
    <w:rsid w:val="005C147A"/>
    <w:rsid w:val="005C1C0F"/>
    <w:rsid w:val="005C3E19"/>
    <w:rsid w:val="005C547C"/>
    <w:rsid w:val="005C5E2D"/>
    <w:rsid w:val="005D0180"/>
    <w:rsid w:val="005D034E"/>
    <w:rsid w:val="005D0413"/>
    <w:rsid w:val="005D0478"/>
    <w:rsid w:val="005D1C55"/>
    <w:rsid w:val="005D33C1"/>
    <w:rsid w:val="005D36B7"/>
    <w:rsid w:val="005D4AA9"/>
    <w:rsid w:val="005D4C01"/>
    <w:rsid w:val="005D5DE4"/>
    <w:rsid w:val="005E043E"/>
    <w:rsid w:val="005E06F0"/>
    <w:rsid w:val="005E0F67"/>
    <w:rsid w:val="005E1282"/>
    <w:rsid w:val="005E1480"/>
    <w:rsid w:val="005E177E"/>
    <w:rsid w:val="005E1994"/>
    <w:rsid w:val="005E22D1"/>
    <w:rsid w:val="005E27B3"/>
    <w:rsid w:val="005E4527"/>
    <w:rsid w:val="005E4807"/>
    <w:rsid w:val="005E5114"/>
    <w:rsid w:val="005E660B"/>
    <w:rsid w:val="005E7144"/>
    <w:rsid w:val="005E71E2"/>
    <w:rsid w:val="005F00AF"/>
    <w:rsid w:val="005F0689"/>
    <w:rsid w:val="005F0FE9"/>
    <w:rsid w:val="005F1D0B"/>
    <w:rsid w:val="005F3E42"/>
    <w:rsid w:val="005F4411"/>
    <w:rsid w:val="005F46F8"/>
    <w:rsid w:val="005F4B7F"/>
    <w:rsid w:val="005F519B"/>
    <w:rsid w:val="005F601E"/>
    <w:rsid w:val="005F69F6"/>
    <w:rsid w:val="005F7167"/>
    <w:rsid w:val="005F7BC7"/>
    <w:rsid w:val="00600C0A"/>
    <w:rsid w:val="0060111F"/>
    <w:rsid w:val="00601A42"/>
    <w:rsid w:val="00602222"/>
    <w:rsid w:val="0060248F"/>
    <w:rsid w:val="00602F43"/>
    <w:rsid w:val="00602FCD"/>
    <w:rsid w:val="006035A6"/>
    <w:rsid w:val="006043E3"/>
    <w:rsid w:val="0060558A"/>
    <w:rsid w:val="00605758"/>
    <w:rsid w:val="00605FEB"/>
    <w:rsid w:val="00607B8F"/>
    <w:rsid w:val="00610BE7"/>
    <w:rsid w:val="006119F0"/>
    <w:rsid w:val="00612DE0"/>
    <w:rsid w:val="00612E44"/>
    <w:rsid w:val="00613258"/>
    <w:rsid w:val="00613DB4"/>
    <w:rsid w:val="00615307"/>
    <w:rsid w:val="0061578B"/>
    <w:rsid w:val="006157B0"/>
    <w:rsid w:val="00617C8D"/>
    <w:rsid w:val="00617F92"/>
    <w:rsid w:val="00620859"/>
    <w:rsid w:val="00623B24"/>
    <w:rsid w:val="00624BE8"/>
    <w:rsid w:val="00624E6C"/>
    <w:rsid w:val="0063099C"/>
    <w:rsid w:val="006319A3"/>
    <w:rsid w:val="00632D07"/>
    <w:rsid w:val="0063331D"/>
    <w:rsid w:val="006334BE"/>
    <w:rsid w:val="0063357D"/>
    <w:rsid w:val="00633FA7"/>
    <w:rsid w:val="00634359"/>
    <w:rsid w:val="00634831"/>
    <w:rsid w:val="00635553"/>
    <w:rsid w:val="00635613"/>
    <w:rsid w:val="00635E37"/>
    <w:rsid w:val="00640E4F"/>
    <w:rsid w:val="006413A1"/>
    <w:rsid w:val="00641A8F"/>
    <w:rsid w:val="0064205D"/>
    <w:rsid w:val="00642156"/>
    <w:rsid w:val="00642A62"/>
    <w:rsid w:val="00642B41"/>
    <w:rsid w:val="00642CAD"/>
    <w:rsid w:val="0064473B"/>
    <w:rsid w:val="0064672A"/>
    <w:rsid w:val="00651109"/>
    <w:rsid w:val="006518C7"/>
    <w:rsid w:val="00651B63"/>
    <w:rsid w:val="00652C5D"/>
    <w:rsid w:val="0065471F"/>
    <w:rsid w:val="00656DBB"/>
    <w:rsid w:val="00657FDA"/>
    <w:rsid w:val="0066040E"/>
    <w:rsid w:val="00660A50"/>
    <w:rsid w:val="00661095"/>
    <w:rsid w:val="00661112"/>
    <w:rsid w:val="00661B4B"/>
    <w:rsid w:val="00663797"/>
    <w:rsid w:val="00664BCB"/>
    <w:rsid w:val="006666C9"/>
    <w:rsid w:val="0066692B"/>
    <w:rsid w:val="0066707A"/>
    <w:rsid w:val="006670E3"/>
    <w:rsid w:val="0067263C"/>
    <w:rsid w:val="00673205"/>
    <w:rsid w:val="006733A3"/>
    <w:rsid w:val="006741A4"/>
    <w:rsid w:val="00674277"/>
    <w:rsid w:val="0067449E"/>
    <w:rsid w:val="00674531"/>
    <w:rsid w:val="00677CB6"/>
    <w:rsid w:val="006809BB"/>
    <w:rsid w:val="00680C88"/>
    <w:rsid w:val="00683136"/>
    <w:rsid w:val="00684335"/>
    <w:rsid w:val="0068444D"/>
    <w:rsid w:val="00684D65"/>
    <w:rsid w:val="00691367"/>
    <w:rsid w:val="00692440"/>
    <w:rsid w:val="006930A1"/>
    <w:rsid w:val="00694047"/>
    <w:rsid w:val="00694284"/>
    <w:rsid w:val="006943C4"/>
    <w:rsid w:val="0069473F"/>
    <w:rsid w:val="00697CCF"/>
    <w:rsid w:val="006A148F"/>
    <w:rsid w:val="006A1833"/>
    <w:rsid w:val="006A194F"/>
    <w:rsid w:val="006A2EA5"/>
    <w:rsid w:val="006A41E4"/>
    <w:rsid w:val="006A41EE"/>
    <w:rsid w:val="006A6A62"/>
    <w:rsid w:val="006A7EC0"/>
    <w:rsid w:val="006A7F5B"/>
    <w:rsid w:val="006B1D5C"/>
    <w:rsid w:val="006B2009"/>
    <w:rsid w:val="006B2C97"/>
    <w:rsid w:val="006B34B8"/>
    <w:rsid w:val="006B459C"/>
    <w:rsid w:val="006B45CB"/>
    <w:rsid w:val="006B4DC9"/>
    <w:rsid w:val="006B4E5A"/>
    <w:rsid w:val="006B53C6"/>
    <w:rsid w:val="006B7757"/>
    <w:rsid w:val="006C0ED2"/>
    <w:rsid w:val="006C1170"/>
    <w:rsid w:val="006C176D"/>
    <w:rsid w:val="006C2D39"/>
    <w:rsid w:val="006C41BE"/>
    <w:rsid w:val="006C52F3"/>
    <w:rsid w:val="006C6B5F"/>
    <w:rsid w:val="006C6FF5"/>
    <w:rsid w:val="006C7ECB"/>
    <w:rsid w:val="006D05A9"/>
    <w:rsid w:val="006D090F"/>
    <w:rsid w:val="006D1D3B"/>
    <w:rsid w:val="006D21FE"/>
    <w:rsid w:val="006D360C"/>
    <w:rsid w:val="006D4329"/>
    <w:rsid w:val="006D4B19"/>
    <w:rsid w:val="006D4CF3"/>
    <w:rsid w:val="006D4D05"/>
    <w:rsid w:val="006D5ADE"/>
    <w:rsid w:val="006D6C63"/>
    <w:rsid w:val="006D75D1"/>
    <w:rsid w:val="006E093A"/>
    <w:rsid w:val="006E1598"/>
    <w:rsid w:val="006E160D"/>
    <w:rsid w:val="006E1989"/>
    <w:rsid w:val="006E270C"/>
    <w:rsid w:val="006E45AE"/>
    <w:rsid w:val="006E45EF"/>
    <w:rsid w:val="006E527F"/>
    <w:rsid w:val="006E6C1A"/>
    <w:rsid w:val="006E7E4D"/>
    <w:rsid w:val="006F048B"/>
    <w:rsid w:val="006F0788"/>
    <w:rsid w:val="006F0D86"/>
    <w:rsid w:val="006F32E0"/>
    <w:rsid w:val="006F433F"/>
    <w:rsid w:val="006F4A56"/>
    <w:rsid w:val="006F6BB8"/>
    <w:rsid w:val="006F6CD5"/>
    <w:rsid w:val="006F7413"/>
    <w:rsid w:val="006F755D"/>
    <w:rsid w:val="00700868"/>
    <w:rsid w:val="007031AB"/>
    <w:rsid w:val="007033C2"/>
    <w:rsid w:val="00703661"/>
    <w:rsid w:val="00703A3F"/>
    <w:rsid w:val="00703E81"/>
    <w:rsid w:val="00704CD5"/>
    <w:rsid w:val="007053C0"/>
    <w:rsid w:val="00706329"/>
    <w:rsid w:val="0070633C"/>
    <w:rsid w:val="0070652C"/>
    <w:rsid w:val="00707642"/>
    <w:rsid w:val="007076B6"/>
    <w:rsid w:val="00707838"/>
    <w:rsid w:val="0071323D"/>
    <w:rsid w:val="007154DE"/>
    <w:rsid w:val="00716687"/>
    <w:rsid w:val="00720D54"/>
    <w:rsid w:val="007229ED"/>
    <w:rsid w:val="00723045"/>
    <w:rsid w:val="0072328A"/>
    <w:rsid w:val="00723D86"/>
    <w:rsid w:val="00726A1E"/>
    <w:rsid w:val="007274E6"/>
    <w:rsid w:val="00727930"/>
    <w:rsid w:val="00731843"/>
    <w:rsid w:val="00731EFC"/>
    <w:rsid w:val="00732AF6"/>
    <w:rsid w:val="00732F37"/>
    <w:rsid w:val="00732F9B"/>
    <w:rsid w:val="00732FCC"/>
    <w:rsid w:val="0073355B"/>
    <w:rsid w:val="00735038"/>
    <w:rsid w:val="00735A2B"/>
    <w:rsid w:val="00735C97"/>
    <w:rsid w:val="007366BE"/>
    <w:rsid w:val="007374A9"/>
    <w:rsid w:val="00740498"/>
    <w:rsid w:val="00742F9F"/>
    <w:rsid w:val="007431A3"/>
    <w:rsid w:val="00743945"/>
    <w:rsid w:val="00743D07"/>
    <w:rsid w:val="00744585"/>
    <w:rsid w:val="007457B3"/>
    <w:rsid w:val="00745908"/>
    <w:rsid w:val="00745C4C"/>
    <w:rsid w:val="00745FD3"/>
    <w:rsid w:val="00746858"/>
    <w:rsid w:val="007472DA"/>
    <w:rsid w:val="00747A70"/>
    <w:rsid w:val="0075053F"/>
    <w:rsid w:val="00750682"/>
    <w:rsid w:val="00750D85"/>
    <w:rsid w:val="00751744"/>
    <w:rsid w:val="00751B74"/>
    <w:rsid w:val="00752376"/>
    <w:rsid w:val="00752763"/>
    <w:rsid w:val="007537BF"/>
    <w:rsid w:val="00754007"/>
    <w:rsid w:val="007571AF"/>
    <w:rsid w:val="00757775"/>
    <w:rsid w:val="00761BD8"/>
    <w:rsid w:val="00761D02"/>
    <w:rsid w:val="00762E16"/>
    <w:rsid w:val="007642D2"/>
    <w:rsid w:val="0076492A"/>
    <w:rsid w:val="00764B92"/>
    <w:rsid w:val="0076648E"/>
    <w:rsid w:val="00766C09"/>
    <w:rsid w:val="00766FA8"/>
    <w:rsid w:val="00770DF6"/>
    <w:rsid w:val="00771268"/>
    <w:rsid w:val="00771859"/>
    <w:rsid w:val="00771B64"/>
    <w:rsid w:val="0077358C"/>
    <w:rsid w:val="00774A0F"/>
    <w:rsid w:val="0077646D"/>
    <w:rsid w:val="0077676A"/>
    <w:rsid w:val="00776C10"/>
    <w:rsid w:val="00776CA4"/>
    <w:rsid w:val="00777CA4"/>
    <w:rsid w:val="007818B3"/>
    <w:rsid w:val="007818F8"/>
    <w:rsid w:val="00782D3B"/>
    <w:rsid w:val="007833B6"/>
    <w:rsid w:val="00783436"/>
    <w:rsid w:val="0078384B"/>
    <w:rsid w:val="007847B1"/>
    <w:rsid w:val="00784A0C"/>
    <w:rsid w:val="00784E8D"/>
    <w:rsid w:val="007850A3"/>
    <w:rsid w:val="0078633F"/>
    <w:rsid w:val="0078666F"/>
    <w:rsid w:val="00786B38"/>
    <w:rsid w:val="007874DF"/>
    <w:rsid w:val="00791301"/>
    <w:rsid w:val="00791742"/>
    <w:rsid w:val="007923A5"/>
    <w:rsid w:val="0079278A"/>
    <w:rsid w:val="00792E05"/>
    <w:rsid w:val="00792E0B"/>
    <w:rsid w:val="00793AC8"/>
    <w:rsid w:val="00793F85"/>
    <w:rsid w:val="00794C68"/>
    <w:rsid w:val="00795E1E"/>
    <w:rsid w:val="007A1AEC"/>
    <w:rsid w:val="007A2097"/>
    <w:rsid w:val="007A31F8"/>
    <w:rsid w:val="007A3CA8"/>
    <w:rsid w:val="007A430F"/>
    <w:rsid w:val="007A46B2"/>
    <w:rsid w:val="007A55CB"/>
    <w:rsid w:val="007A798C"/>
    <w:rsid w:val="007B155C"/>
    <w:rsid w:val="007B2313"/>
    <w:rsid w:val="007B3405"/>
    <w:rsid w:val="007B4636"/>
    <w:rsid w:val="007B5B88"/>
    <w:rsid w:val="007B621C"/>
    <w:rsid w:val="007B634D"/>
    <w:rsid w:val="007B6800"/>
    <w:rsid w:val="007B7AE2"/>
    <w:rsid w:val="007C1E7B"/>
    <w:rsid w:val="007C3451"/>
    <w:rsid w:val="007C35A9"/>
    <w:rsid w:val="007C3848"/>
    <w:rsid w:val="007C3A7F"/>
    <w:rsid w:val="007C4E53"/>
    <w:rsid w:val="007C604B"/>
    <w:rsid w:val="007D1B52"/>
    <w:rsid w:val="007D204D"/>
    <w:rsid w:val="007D2390"/>
    <w:rsid w:val="007D245E"/>
    <w:rsid w:val="007D2C84"/>
    <w:rsid w:val="007D2D8E"/>
    <w:rsid w:val="007D3606"/>
    <w:rsid w:val="007D4261"/>
    <w:rsid w:val="007E02A5"/>
    <w:rsid w:val="007E0ABD"/>
    <w:rsid w:val="007E0D58"/>
    <w:rsid w:val="007E1467"/>
    <w:rsid w:val="007E1682"/>
    <w:rsid w:val="007E16F9"/>
    <w:rsid w:val="007E1E4B"/>
    <w:rsid w:val="007E43E6"/>
    <w:rsid w:val="007E58AA"/>
    <w:rsid w:val="007E5D8A"/>
    <w:rsid w:val="007E7A7C"/>
    <w:rsid w:val="007E7B02"/>
    <w:rsid w:val="007F05E2"/>
    <w:rsid w:val="007F1128"/>
    <w:rsid w:val="007F1546"/>
    <w:rsid w:val="007F424A"/>
    <w:rsid w:val="007F4CFD"/>
    <w:rsid w:val="007F539C"/>
    <w:rsid w:val="007F5FF3"/>
    <w:rsid w:val="007F709A"/>
    <w:rsid w:val="007F7EEF"/>
    <w:rsid w:val="0080011B"/>
    <w:rsid w:val="00800705"/>
    <w:rsid w:val="00800CE1"/>
    <w:rsid w:val="00803C17"/>
    <w:rsid w:val="008047CD"/>
    <w:rsid w:val="00804F13"/>
    <w:rsid w:val="008055C4"/>
    <w:rsid w:val="00806A3D"/>
    <w:rsid w:val="00807000"/>
    <w:rsid w:val="008075C2"/>
    <w:rsid w:val="008105BA"/>
    <w:rsid w:val="00811B9F"/>
    <w:rsid w:val="00813167"/>
    <w:rsid w:val="00813639"/>
    <w:rsid w:val="008149FF"/>
    <w:rsid w:val="00815263"/>
    <w:rsid w:val="00816776"/>
    <w:rsid w:val="00816B5C"/>
    <w:rsid w:val="00816BF7"/>
    <w:rsid w:val="00816E94"/>
    <w:rsid w:val="0082273C"/>
    <w:rsid w:val="00822A89"/>
    <w:rsid w:val="00824B7A"/>
    <w:rsid w:val="00824D14"/>
    <w:rsid w:val="00825FC9"/>
    <w:rsid w:val="0082772A"/>
    <w:rsid w:val="008305FA"/>
    <w:rsid w:val="00831C7A"/>
    <w:rsid w:val="00831D59"/>
    <w:rsid w:val="008340A1"/>
    <w:rsid w:val="008358CA"/>
    <w:rsid w:val="00836911"/>
    <w:rsid w:val="00837F8B"/>
    <w:rsid w:val="00837FAE"/>
    <w:rsid w:val="00840397"/>
    <w:rsid w:val="008423D4"/>
    <w:rsid w:val="00842B7C"/>
    <w:rsid w:val="008431BD"/>
    <w:rsid w:val="0084402E"/>
    <w:rsid w:val="0084462F"/>
    <w:rsid w:val="00844C88"/>
    <w:rsid w:val="00845B46"/>
    <w:rsid w:val="00846E39"/>
    <w:rsid w:val="008472CB"/>
    <w:rsid w:val="008472CD"/>
    <w:rsid w:val="0085122A"/>
    <w:rsid w:val="00851B61"/>
    <w:rsid w:val="00852880"/>
    <w:rsid w:val="008529CA"/>
    <w:rsid w:val="00852BDE"/>
    <w:rsid w:val="0085346C"/>
    <w:rsid w:val="00856319"/>
    <w:rsid w:val="008573C0"/>
    <w:rsid w:val="00857419"/>
    <w:rsid w:val="00857B96"/>
    <w:rsid w:val="008612FB"/>
    <w:rsid w:val="008616AB"/>
    <w:rsid w:val="0086224E"/>
    <w:rsid w:val="008622C8"/>
    <w:rsid w:val="008627C4"/>
    <w:rsid w:val="00863564"/>
    <w:rsid w:val="00865828"/>
    <w:rsid w:val="008663B9"/>
    <w:rsid w:val="008670B1"/>
    <w:rsid w:val="00867508"/>
    <w:rsid w:val="008702B8"/>
    <w:rsid w:val="00870938"/>
    <w:rsid w:val="00870A66"/>
    <w:rsid w:val="00873B4D"/>
    <w:rsid w:val="00873F31"/>
    <w:rsid w:val="008749D3"/>
    <w:rsid w:val="00874DD8"/>
    <w:rsid w:val="00875B49"/>
    <w:rsid w:val="00875E80"/>
    <w:rsid w:val="0087673A"/>
    <w:rsid w:val="008771FC"/>
    <w:rsid w:val="0087727A"/>
    <w:rsid w:val="00877B17"/>
    <w:rsid w:val="00880A69"/>
    <w:rsid w:val="00880EDF"/>
    <w:rsid w:val="0088122A"/>
    <w:rsid w:val="00881654"/>
    <w:rsid w:val="0088165A"/>
    <w:rsid w:val="00881B42"/>
    <w:rsid w:val="00882C60"/>
    <w:rsid w:val="00883699"/>
    <w:rsid w:val="00886AA9"/>
    <w:rsid w:val="008871E1"/>
    <w:rsid w:val="00887381"/>
    <w:rsid w:val="00887A11"/>
    <w:rsid w:val="00887DC0"/>
    <w:rsid w:val="00890868"/>
    <w:rsid w:val="00891291"/>
    <w:rsid w:val="00891EF3"/>
    <w:rsid w:val="00892E42"/>
    <w:rsid w:val="00893561"/>
    <w:rsid w:val="00893E63"/>
    <w:rsid w:val="008944FD"/>
    <w:rsid w:val="008955EC"/>
    <w:rsid w:val="00896113"/>
    <w:rsid w:val="0089621E"/>
    <w:rsid w:val="0089682A"/>
    <w:rsid w:val="00896878"/>
    <w:rsid w:val="00896A49"/>
    <w:rsid w:val="00896A79"/>
    <w:rsid w:val="008A16D2"/>
    <w:rsid w:val="008A24E7"/>
    <w:rsid w:val="008A3879"/>
    <w:rsid w:val="008A512C"/>
    <w:rsid w:val="008A5361"/>
    <w:rsid w:val="008A5AE9"/>
    <w:rsid w:val="008A7A6E"/>
    <w:rsid w:val="008B0180"/>
    <w:rsid w:val="008B04D0"/>
    <w:rsid w:val="008B07B7"/>
    <w:rsid w:val="008B0B55"/>
    <w:rsid w:val="008B0BE9"/>
    <w:rsid w:val="008B25C8"/>
    <w:rsid w:val="008B2A8D"/>
    <w:rsid w:val="008B34C1"/>
    <w:rsid w:val="008B3954"/>
    <w:rsid w:val="008B4E71"/>
    <w:rsid w:val="008B52FD"/>
    <w:rsid w:val="008B5A55"/>
    <w:rsid w:val="008B6A90"/>
    <w:rsid w:val="008B6B3C"/>
    <w:rsid w:val="008C00C0"/>
    <w:rsid w:val="008C2B6A"/>
    <w:rsid w:val="008C302B"/>
    <w:rsid w:val="008C44FE"/>
    <w:rsid w:val="008C5121"/>
    <w:rsid w:val="008C631D"/>
    <w:rsid w:val="008C65C5"/>
    <w:rsid w:val="008C7FD7"/>
    <w:rsid w:val="008D53A1"/>
    <w:rsid w:val="008D53DD"/>
    <w:rsid w:val="008D6116"/>
    <w:rsid w:val="008E1BC5"/>
    <w:rsid w:val="008E2F60"/>
    <w:rsid w:val="008E33F2"/>
    <w:rsid w:val="008E35D1"/>
    <w:rsid w:val="008E3AF8"/>
    <w:rsid w:val="008E4935"/>
    <w:rsid w:val="008E6914"/>
    <w:rsid w:val="008E712B"/>
    <w:rsid w:val="008E7A22"/>
    <w:rsid w:val="008E7C76"/>
    <w:rsid w:val="008F1EB8"/>
    <w:rsid w:val="008F31DD"/>
    <w:rsid w:val="008F5067"/>
    <w:rsid w:val="008F5459"/>
    <w:rsid w:val="008F571B"/>
    <w:rsid w:val="008F5A44"/>
    <w:rsid w:val="008F66D2"/>
    <w:rsid w:val="00900A8F"/>
    <w:rsid w:val="00901CBC"/>
    <w:rsid w:val="00902482"/>
    <w:rsid w:val="009025D3"/>
    <w:rsid w:val="009037B5"/>
    <w:rsid w:val="00903E34"/>
    <w:rsid w:val="009051EB"/>
    <w:rsid w:val="00905ECA"/>
    <w:rsid w:val="00907054"/>
    <w:rsid w:val="00907758"/>
    <w:rsid w:val="00907D02"/>
    <w:rsid w:val="00907D4D"/>
    <w:rsid w:val="009101D0"/>
    <w:rsid w:val="009112DF"/>
    <w:rsid w:val="00911576"/>
    <w:rsid w:val="009128E5"/>
    <w:rsid w:val="00912B61"/>
    <w:rsid w:val="00912E72"/>
    <w:rsid w:val="00913369"/>
    <w:rsid w:val="00913F13"/>
    <w:rsid w:val="00913F7F"/>
    <w:rsid w:val="00914B88"/>
    <w:rsid w:val="00914E11"/>
    <w:rsid w:val="00914F63"/>
    <w:rsid w:val="009158A6"/>
    <w:rsid w:val="00916276"/>
    <w:rsid w:val="00916320"/>
    <w:rsid w:val="009166C9"/>
    <w:rsid w:val="00921BB0"/>
    <w:rsid w:val="009225BF"/>
    <w:rsid w:val="00922BE4"/>
    <w:rsid w:val="00922CB2"/>
    <w:rsid w:val="00922DF6"/>
    <w:rsid w:val="00922FF5"/>
    <w:rsid w:val="0092395A"/>
    <w:rsid w:val="009244C0"/>
    <w:rsid w:val="0092529A"/>
    <w:rsid w:val="00925AE6"/>
    <w:rsid w:val="00925B14"/>
    <w:rsid w:val="009318DA"/>
    <w:rsid w:val="00932ED8"/>
    <w:rsid w:val="00932F11"/>
    <w:rsid w:val="009351C3"/>
    <w:rsid w:val="00936067"/>
    <w:rsid w:val="00936726"/>
    <w:rsid w:val="00936F02"/>
    <w:rsid w:val="00940A67"/>
    <w:rsid w:val="009422EC"/>
    <w:rsid w:val="00942A8F"/>
    <w:rsid w:val="0094504C"/>
    <w:rsid w:val="00946C61"/>
    <w:rsid w:val="00946F3A"/>
    <w:rsid w:val="009475A9"/>
    <w:rsid w:val="00947EE7"/>
    <w:rsid w:val="00950BD0"/>
    <w:rsid w:val="00952C3D"/>
    <w:rsid w:val="00953A6D"/>
    <w:rsid w:val="009567BE"/>
    <w:rsid w:val="00956855"/>
    <w:rsid w:val="0096045E"/>
    <w:rsid w:val="00960693"/>
    <w:rsid w:val="00961A01"/>
    <w:rsid w:val="00962A8F"/>
    <w:rsid w:val="00962B28"/>
    <w:rsid w:val="00964F65"/>
    <w:rsid w:val="009659DD"/>
    <w:rsid w:val="00966162"/>
    <w:rsid w:val="009666DE"/>
    <w:rsid w:val="009709D2"/>
    <w:rsid w:val="00970AB2"/>
    <w:rsid w:val="009720A2"/>
    <w:rsid w:val="0097216D"/>
    <w:rsid w:val="00972341"/>
    <w:rsid w:val="0097300D"/>
    <w:rsid w:val="00973AAC"/>
    <w:rsid w:val="0097436D"/>
    <w:rsid w:val="009753FF"/>
    <w:rsid w:val="00976614"/>
    <w:rsid w:val="00977592"/>
    <w:rsid w:val="009775FF"/>
    <w:rsid w:val="0097764C"/>
    <w:rsid w:val="009800B1"/>
    <w:rsid w:val="00982F73"/>
    <w:rsid w:val="00983213"/>
    <w:rsid w:val="009836B4"/>
    <w:rsid w:val="0098396B"/>
    <w:rsid w:val="009847B7"/>
    <w:rsid w:val="00984B51"/>
    <w:rsid w:val="009851D4"/>
    <w:rsid w:val="00985685"/>
    <w:rsid w:val="00985756"/>
    <w:rsid w:val="00985962"/>
    <w:rsid w:val="0098708C"/>
    <w:rsid w:val="0098751A"/>
    <w:rsid w:val="00987E69"/>
    <w:rsid w:val="009908FA"/>
    <w:rsid w:val="00991BC3"/>
    <w:rsid w:val="00991D3C"/>
    <w:rsid w:val="009925C6"/>
    <w:rsid w:val="00993FBE"/>
    <w:rsid w:val="0099415F"/>
    <w:rsid w:val="009943DF"/>
    <w:rsid w:val="00994FDC"/>
    <w:rsid w:val="00995210"/>
    <w:rsid w:val="009954A8"/>
    <w:rsid w:val="00995970"/>
    <w:rsid w:val="00995F12"/>
    <w:rsid w:val="0099664A"/>
    <w:rsid w:val="009A0069"/>
    <w:rsid w:val="009A026D"/>
    <w:rsid w:val="009A1A5A"/>
    <w:rsid w:val="009A3171"/>
    <w:rsid w:val="009A3226"/>
    <w:rsid w:val="009A3583"/>
    <w:rsid w:val="009A369E"/>
    <w:rsid w:val="009A3BEA"/>
    <w:rsid w:val="009A5D43"/>
    <w:rsid w:val="009A6861"/>
    <w:rsid w:val="009B0D03"/>
    <w:rsid w:val="009B1380"/>
    <w:rsid w:val="009B1EE9"/>
    <w:rsid w:val="009B491E"/>
    <w:rsid w:val="009B4AFC"/>
    <w:rsid w:val="009B4F0F"/>
    <w:rsid w:val="009B5DF3"/>
    <w:rsid w:val="009B68B0"/>
    <w:rsid w:val="009B7A72"/>
    <w:rsid w:val="009B7FF5"/>
    <w:rsid w:val="009C0E00"/>
    <w:rsid w:val="009C2A51"/>
    <w:rsid w:val="009C2E19"/>
    <w:rsid w:val="009C2FF9"/>
    <w:rsid w:val="009C3E34"/>
    <w:rsid w:val="009C5780"/>
    <w:rsid w:val="009C5CF1"/>
    <w:rsid w:val="009C5F52"/>
    <w:rsid w:val="009C7412"/>
    <w:rsid w:val="009C77F7"/>
    <w:rsid w:val="009C7EFA"/>
    <w:rsid w:val="009D17DA"/>
    <w:rsid w:val="009D22C5"/>
    <w:rsid w:val="009D3B10"/>
    <w:rsid w:val="009D4156"/>
    <w:rsid w:val="009D41FC"/>
    <w:rsid w:val="009D5FA3"/>
    <w:rsid w:val="009D6F37"/>
    <w:rsid w:val="009D7548"/>
    <w:rsid w:val="009D7775"/>
    <w:rsid w:val="009D7C69"/>
    <w:rsid w:val="009E05C4"/>
    <w:rsid w:val="009E1322"/>
    <w:rsid w:val="009E2087"/>
    <w:rsid w:val="009E2CE0"/>
    <w:rsid w:val="009E3F12"/>
    <w:rsid w:val="009E4360"/>
    <w:rsid w:val="009E4A2D"/>
    <w:rsid w:val="009E4F9C"/>
    <w:rsid w:val="009E559C"/>
    <w:rsid w:val="009E6485"/>
    <w:rsid w:val="009E7491"/>
    <w:rsid w:val="009E77B8"/>
    <w:rsid w:val="009F05FC"/>
    <w:rsid w:val="009F100B"/>
    <w:rsid w:val="009F14C4"/>
    <w:rsid w:val="009F2FFF"/>
    <w:rsid w:val="009F429A"/>
    <w:rsid w:val="009F4B2F"/>
    <w:rsid w:val="009F75CD"/>
    <w:rsid w:val="00A00F03"/>
    <w:rsid w:val="00A02099"/>
    <w:rsid w:val="00A028D9"/>
    <w:rsid w:val="00A038DE"/>
    <w:rsid w:val="00A03D12"/>
    <w:rsid w:val="00A04629"/>
    <w:rsid w:val="00A055D1"/>
    <w:rsid w:val="00A05977"/>
    <w:rsid w:val="00A075CF"/>
    <w:rsid w:val="00A07D00"/>
    <w:rsid w:val="00A125BF"/>
    <w:rsid w:val="00A14AEA"/>
    <w:rsid w:val="00A1741A"/>
    <w:rsid w:val="00A17694"/>
    <w:rsid w:val="00A2139B"/>
    <w:rsid w:val="00A23725"/>
    <w:rsid w:val="00A23F87"/>
    <w:rsid w:val="00A25422"/>
    <w:rsid w:val="00A2618F"/>
    <w:rsid w:val="00A261E2"/>
    <w:rsid w:val="00A2737A"/>
    <w:rsid w:val="00A27D29"/>
    <w:rsid w:val="00A27EA6"/>
    <w:rsid w:val="00A32049"/>
    <w:rsid w:val="00A32825"/>
    <w:rsid w:val="00A33166"/>
    <w:rsid w:val="00A334C1"/>
    <w:rsid w:val="00A3439C"/>
    <w:rsid w:val="00A35A09"/>
    <w:rsid w:val="00A36841"/>
    <w:rsid w:val="00A3776F"/>
    <w:rsid w:val="00A378F6"/>
    <w:rsid w:val="00A42C89"/>
    <w:rsid w:val="00A4304F"/>
    <w:rsid w:val="00A43AF8"/>
    <w:rsid w:val="00A4429B"/>
    <w:rsid w:val="00A44785"/>
    <w:rsid w:val="00A44FC7"/>
    <w:rsid w:val="00A45C38"/>
    <w:rsid w:val="00A45E8B"/>
    <w:rsid w:val="00A469A1"/>
    <w:rsid w:val="00A51052"/>
    <w:rsid w:val="00A52F51"/>
    <w:rsid w:val="00A53AAD"/>
    <w:rsid w:val="00A552A8"/>
    <w:rsid w:val="00A557A8"/>
    <w:rsid w:val="00A62561"/>
    <w:rsid w:val="00A64E3D"/>
    <w:rsid w:val="00A651E3"/>
    <w:rsid w:val="00A65D87"/>
    <w:rsid w:val="00A67561"/>
    <w:rsid w:val="00A70023"/>
    <w:rsid w:val="00A707F5"/>
    <w:rsid w:val="00A71101"/>
    <w:rsid w:val="00A7390F"/>
    <w:rsid w:val="00A73C3B"/>
    <w:rsid w:val="00A7469A"/>
    <w:rsid w:val="00A74927"/>
    <w:rsid w:val="00A74EC3"/>
    <w:rsid w:val="00A75013"/>
    <w:rsid w:val="00A75974"/>
    <w:rsid w:val="00A7627E"/>
    <w:rsid w:val="00A76287"/>
    <w:rsid w:val="00A77896"/>
    <w:rsid w:val="00A811FF"/>
    <w:rsid w:val="00A818A2"/>
    <w:rsid w:val="00A81F1E"/>
    <w:rsid w:val="00A82ABB"/>
    <w:rsid w:val="00A83707"/>
    <w:rsid w:val="00A85931"/>
    <w:rsid w:val="00A87D43"/>
    <w:rsid w:val="00A87DB9"/>
    <w:rsid w:val="00A87E55"/>
    <w:rsid w:val="00A90125"/>
    <w:rsid w:val="00A9271B"/>
    <w:rsid w:val="00A933D6"/>
    <w:rsid w:val="00A934EA"/>
    <w:rsid w:val="00A95291"/>
    <w:rsid w:val="00A95E0B"/>
    <w:rsid w:val="00A95E75"/>
    <w:rsid w:val="00A961DB"/>
    <w:rsid w:val="00A96A0D"/>
    <w:rsid w:val="00A97B2C"/>
    <w:rsid w:val="00A97E39"/>
    <w:rsid w:val="00A97FA8"/>
    <w:rsid w:val="00AA049C"/>
    <w:rsid w:val="00AA0DDC"/>
    <w:rsid w:val="00AA2728"/>
    <w:rsid w:val="00AA4E25"/>
    <w:rsid w:val="00AA5F36"/>
    <w:rsid w:val="00AA6852"/>
    <w:rsid w:val="00AA6B0A"/>
    <w:rsid w:val="00AB002C"/>
    <w:rsid w:val="00AB16D6"/>
    <w:rsid w:val="00AB20F8"/>
    <w:rsid w:val="00AB2A66"/>
    <w:rsid w:val="00AB45CD"/>
    <w:rsid w:val="00AB50FD"/>
    <w:rsid w:val="00AB5573"/>
    <w:rsid w:val="00AB5EEE"/>
    <w:rsid w:val="00AB5F80"/>
    <w:rsid w:val="00AB6A78"/>
    <w:rsid w:val="00AB6DE5"/>
    <w:rsid w:val="00AC0012"/>
    <w:rsid w:val="00AC26E7"/>
    <w:rsid w:val="00AC2716"/>
    <w:rsid w:val="00AC3A22"/>
    <w:rsid w:val="00AC4030"/>
    <w:rsid w:val="00AC4DE6"/>
    <w:rsid w:val="00AC5298"/>
    <w:rsid w:val="00AC65B4"/>
    <w:rsid w:val="00AC7F7F"/>
    <w:rsid w:val="00AD1218"/>
    <w:rsid w:val="00AD1DAB"/>
    <w:rsid w:val="00AD1FC9"/>
    <w:rsid w:val="00AD21B6"/>
    <w:rsid w:val="00AD224E"/>
    <w:rsid w:val="00AD2B71"/>
    <w:rsid w:val="00AD4322"/>
    <w:rsid w:val="00AD4F9B"/>
    <w:rsid w:val="00AD501C"/>
    <w:rsid w:val="00AD5B19"/>
    <w:rsid w:val="00AD6E68"/>
    <w:rsid w:val="00AD73F9"/>
    <w:rsid w:val="00AD7755"/>
    <w:rsid w:val="00AD78CD"/>
    <w:rsid w:val="00AE13E0"/>
    <w:rsid w:val="00AE1C33"/>
    <w:rsid w:val="00AE4623"/>
    <w:rsid w:val="00AE4F35"/>
    <w:rsid w:val="00AE590F"/>
    <w:rsid w:val="00AE6B82"/>
    <w:rsid w:val="00AE7013"/>
    <w:rsid w:val="00AE7674"/>
    <w:rsid w:val="00AE7763"/>
    <w:rsid w:val="00AF064B"/>
    <w:rsid w:val="00AF0BA7"/>
    <w:rsid w:val="00AF1B28"/>
    <w:rsid w:val="00AF2BAF"/>
    <w:rsid w:val="00AF3E9E"/>
    <w:rsid w:val="00AF62B1"/>
    <w:rsid w:val="00AF7AB4"/>
    <w:rsid w:val="00B00194"/>
    <w:rsid w:val="00B001A5"/>
    <w:rsid w:val="00B00306"/>
    <w:rsid w:val="00B01F10"/>
    <w:rsid w:val="00B02E2A"/>
    <w:rsid w:val="00B03F86"/>
    <w:rsid w:val="00B03FBD"/>
    <w:rsid w:val="00B04044"/>
    <w:rsid w:val="00B044B9"/>
    <w:rsid w:val="00B06F2C"/>
    <w:rsid w:val="00B075E1"/>
    <w:rsid w:val="00B077AA"/>
    <w:rsid w:val="00B07A8D"/>
    <w:rsid w:val="00B10929"/>
    <w:rsid w:val="00B12BFD"/>
    <w:rsid w:val="00B12CEB"/>
    <w:rsid w:val="00B13B61"/>
    <w:rsid w:val="00B13C13"/>
    <w:rsid w:val="00B146C0"/>
    <w:rsid w:val="00B148D6"/>
    <w:rsid w:val="00B14E35"/>
    <w:rsid w:val="00B16C1A"/>
    <w:rsid w:val="00B1707F"/>
    <w:rsid w:val="00B17D15"/>
    <w:rsid w:val="00B22D49"/>
    <w:rsid w:val="00B22FC1"/>
    <w:rsid w:val="00B23017"/>
    <w:rsid w:val="00B236C9"/>
    <w:rsid w:val="00B250C9"/>
    <w:rsid w:val="00B26407"/>
    <w:rsid w:val="00B26CEC"/>
    <w:rsid w:val="00B312DB"/>
    <w:rsid w:val="00B319E7"/>
    <w:rsid w:val="00B35744"/>
    <w:rsid w:val="00B36514"/>
    <w:rsid w:val="00B36762"/>
    <w:rsid w:val="00B3690E"/>
    <w:rsid w:val="00B37309"/>
    <w:rsid w:val="00B400B5"/>
    <w:rsid w:val="00B4054C"/>
    <w:rsid w:val="00B40DB8"/>
    <w:rsid w:val="00B41928"/>
    <w:rsid w:val="00B42118"/>
    <w:rsid w:val="00B42B7C"/>
    <w:rsid w:val="00B43021"/>
    <w:rsid w:val="00B43109"/>
    <w:rsid w:val="00B44F0A"/>
    <w:rsid w:val="00B45BF3"/>
    <w:rsid w:val="00B46C0B"/>
    <w:rsid w:val="00B50076"/>
    <w:rsid w:val="00B5119E"/>
    <w:rsid w:val="00B51445"/>
    <w:rsid w:val="00B525BF"/>
    <w:rsid w:val="00B53275"/>
    <w:rsid w:val="00B54099"/>
    <w:rsid w:val="00B54976"/>
    <w:rsid w:val="00B5502A"/>
    <w:rsid w:val="00B56A11"/>
    <w:rsid w:val="00B56A8C"/>
    <w:rsid w:val="00B57628"/>
    <w:rsid w:val="00B6263B"/>
    <w:rsid w:val="00B6420F"/>
    <w:rsid w:val="00B7071A"/>
    <w:rsid w:val="00B719C0"/>
    <w:rsid w:val="00B71AED"/>
    <w:rsid w:val="00B71B74"/>
    <w:rsid w:val="00B731ED"/>
    <w:rsid w:val="00B75C83"/>
    <w:rsid w:val="00B761F7"/>
    <w:rsid w:val="00B7669E"/>
    <w:rsid w:val="00B7791E"/>
    <w:rsid w:val="00B80588"/>
    <w:rsid w:val="00B80F05"/>
    <w:rsid w:val="00B8695D"/>
    <w:rsid w:val="00B87AF8"/>
    <w:rsid w:val="00B87B90"/>
    <w:rsid w:val="00B901A9"/>
    <w:rsid w:val="00B90EFC"/>
    <w:rsid w:val="00B93E72"/>
    <w:rsid w:val="00B942AC"/>
    <w:rsid w:val="00B95F5E"/>
    <w:rsid w:val="00B97065"/>
    <w:rsid w:val="00B9719A"/>
    <w:rsid w:val="00B97247"/>
    <w:rsid w:val="00B97567"/>
    <w:rsid w:val="00BA06B7"/>
    <w:rsid w:val="00BA622C"/>
    <w:rsid w:val="00BA6B48"/>
    <w:rsid w:val="00BB01E4"/>
    <w:rsid w:val="00BB0883"/>
    <w:rsid w:val="00BB0CA2"/>
    <w:rsid w:val="00BB12EA"/>
    <w:rsid w:val="00BB14EF"/>
    <w:rsid w:val="00BB1833"/>
    <w:rsid w:val="00BB26B8"/>
    <w:rsid w:val="00BB4028"/>
    <w:rsid w:val="00BB4448"/>
    <w:rsid w:val="00BB4E48"/>
    <w:rsid w:val="00BB6AD5"/>
    <w:rsid w:val="00BB6B15"/>
    <w:rsid w:val="00BB7230"/>
    <w:rsid w:val="00BB72D6"/>
    <w:rsid w:val="00BB7434"/>
    <w:rsid w:val="00BB7846"/>
    <w:rsid w:val="00BC0586"/>
    <w:rsid w:val="00BC2455"/>
    <w:rsid w:val="00BC2DC8"/>
    <w:rsid w:val="00BC370B"/>
    <w:rsid w:val="00BC465A"/>
    <w:rsid w:val="00BC4955"/>
    <w:rsid w:val="00BC4A1E"/>
    <w:rsid w:val="00BC542F"/>
    <w:rsid w:val="00BC56BB"/>
    <w:rsid w:val="00BC717C"/>
    <w:rsid w:val="00BC71CA"/>
    <w:rsid w:val="00BD0CD6"/>
    <w:rsid w:val="00BD16EC"/>
    <w:rsid w:val="00BD2AFF"/>
    <w:rsid w:val="00BD2CDE"/>
    <w:rsid w:val="00BD3F12"/>
    <w:rsid w:val="00BD4742"/>
    <w:rsid w:val="00BD49CC"/>
    <w:rsid w:val="00BD4BA5"/>
    <w:rsid w:val="00BD4F11"/>
    <w:rsid w:val="00BD7454"/>
    <w:rsid w:val="00BD7C74"/>
    <w:rsid w:val="00BE15F1"/>
    <w:rsid w:val="00BE3A09"/>
    <w:rsid w:val="00BE557B"/>
    <w:rsid w:val="00BE56E7"/>
    <w:rsid w:val="00BE6906"/>
    <w:rsid w:val="00BE6F6F"/>
    <w:rsid w:val="00BE7906"/>
    <w:rsid w:val="00BF0384"/>
    <w:rsid w:val="00BF092B"/>
    <w:rsid w:val="00BF1725"/>
    <w:rsid w:val="00BF45A8"/>
    <w:rsid w:val="00BF4A3D"/>
    <w:rsid w:val="00BF73C0"/>
    <w:rsid w:val="00BF7471"/>
    <w:rsid w:val="00C0064A"/>
    <w:rsid w:val="00C00E3B"/>
    <w:rsid w:val="00C00F96"/>
    <w:rsid w:val="00C01C19"/>
    <w:rsid w:val="00C03E80"/>
    <w:rsid w:val="00C0499D"/>
    <w:rsid w:val="00C12AF4"/>
    <w:rsid w:val="00C13636"/>
    <w:rsid w:val="00C13B53"/>
    <w:rsid w:val="00C1424B"/>
    <w:rsid w:val="00C148C7"/>
    <w:rsid w:val="00C150CE"/>
    <w:rsid w:val="00C15BFC"/>
    <w:rsid w:val="00C16ACC"/>
    <w:rsid w:val="00C16D2F"/>
    <w:rsid w:val="00C224CC"/>
    <w:rsid w:val="00C236CD"/>
    <w:rsid w:val="00C24478"/>
    <w:rsid w:val="00C25B72"/>
    <w:rsid w:val="00C25BC8"/>
    <w:rsid w:val="00C26FD9"/>
    <w:rsid w:val="00C27EE9"/>
    <w:rsid w:val="00C31030"/>
    <w:rsid w:val="00C31F1E"/>
    <w:rsid w:val="00C32A11"/>
    <w:rsid w:val="00C33C40"/>
    <w:rsid w:val="00C33E58"/>
    <w:rsid w:val="00C36763"/>
    <w:rsid w:val="00C36790"/>
    <w:rsid w:val="00C3692C"/>
    <w:rsid w:val="00C36A7C"/>
    <w:rsid w:val="00C3768D"/>
    <w:rsid w:val="00C37AB8"/>
    <w:rsid w:val="00C37D52"/>
    <w:rsid w:val="00C416DD"/>
    <w:rsid w:val="00C42C25"/>
    <w:rsid w:val="00C42FAD"/>
    <w:rsid w:val="00C438AE"/>
    <w:rsid w:val="00C446E8"/>
    <w:rsid w:val="00C45BD1"/>
    <w:rsid w:val="00C468CD"/>
    <w:rsid w:val="00C503EF"/>
    <w:rsid w:val="00C52F60"/>
    <w:rsid w:val="00C538D7"/>
    <w:rsid w:val="00C53F8C"/>
    <w:rsid w:val="00C54168"/>
    <w:rsid w:val="00C54452"/>
    <w:rsid w:val="00C56295"/>
    <w:rsid w:val="00C60591"/>
    <w:rsid w:val="00C606D9"/>
    <w:rsid w:val="00C61F47"/>
    <w:rsid w:val="00C61FE8"/>
    <w:rsid w:val="00C628EC"/>
    <w:rsid w:val="00C62FDB"/>
    <w:rsid w:val="00C63EA3"/>
    <w:rsid w:val="00C63EC9"/>
    <w:rsid w:val="00C64070"/>
    <w:rsid w:val="00C641A0"/>
    <w:rsid w:val="00C65ABB"/>
    <w:rsid w:val="00C66AB7"/>
    <w:rsid w:val="00C670D5"/>
    <w:rsid w:val="00C672B9"/>
    <w:rsid w:val="00C67DB1"/>
    <w:rsid w:val="00C67E11"/>
    <w:rsid w:val="00C70730"/>
    <w:rsid w:val="00C71109"/>
    <w:rsid w:val="00C7148B"/>
    <w:rsid w:val="00C730AA"/>
    <w:rsid w:val="00C73C48"/>
    <w:rsid w:val="00C7447C"/>
    <w:rsid w:val="00C768F2"/>
    <w:rsid w:val="00C7775E"/>
    <w:rsid w:val="00C77E6C"/>
    <w:rsid w:val="00C806E0"/>
    <w:rsid w:val="00C80A92"/>
    <w:rsid w:val="00C80CF6"/>
    <w:rsid w:val="00C81B13"/>
    <w:rsid w:val="00C82017"/>
    <w:rsid w:val="00C84298"/>
    <w:rsid w:val="00C859E5"/>
    <w:rsid w:val="00C86311"/>
    <w:rsid w:val="00C86B5B"/>
    <w:rsid w:val="00C903F0"/>
    <w:rsid w:val="00C90C56"/>
    <w:rsid w:val="00C9153D"/>
    <w:rsid w:val="00C927BE"/>
    <w:rsid w:val="00C932DC"/>
    <w:rsid w:val="00C937FD"/>
    <w:rsid w:val="00C94035"/>
    <w:rsid w:val="00C9416A"/>
    <w:rsid w:val="00C9589D"/>
    <w:rsid w:val="00C964D5"/>
    <w:rsid w:val="00C96AAF"/>
    <w:rsid w:val="00C975AD"/>
    <w:rsid w:val="00CA067E"/>
    <w:rsid w:val="00CA08B9"/>
    <w:rsid w:val="00CA1ADD"/>
    <w:rsid w:val="00CA1D18"/>
    <w:rsid w:val="00CA33D2"/>
    <w:rsid w:val="00CA4823"/>
    <w:rsid w:val="00CA4F8A"/>
    <w:rsid w:val="00CA5021"/>
    <w:rsid w:val="00CA6983"/>
    <w:rsid w:val="00CA6EEE"/>
    <w:rsid w:val="00CA754E"/>
    <w:rsid w:val="00CB0D87"/>
    <w:rsid w:val="00CB179C"/>
    <w:rsid w:val="00CB426A"/>
    <w:rsid w:val="00CB4412"/>
    <w:rsid w:val="00CB56E0"/>
    <w:rsid w:val="00CB5E07"/>
    <w:rsid w:val="00CB7CE1"/>
    <w:rsid w:val="00CC0D17"/>
    <w:rsid w:val="00CC1D51"/>
    <w:rsid w:val="00CC2F5D"/>
    <w:rsid w:val="00CC3059"/>
    <w:rsid w:val="00CC343C"/>
    <w:rsid w:val="00CC3C32"/>
    <w:rsid w:val="00CC4B05"/>
    <w:rsid w:val="00CC4EB1"/>
    <w:rsid w:val="00CC6DEA"/>
    <w:rsid w:val="00CC7A92"/>
    <w:rsid w:val="00CD0348"/>
    <w:rsid w:val="00CD0A8D"/>
    <w:rsid w:val="00CD181F"/>
    <w:rsid w:val="00CD1B48"/>
    <w:rsid w:val="00CD4C9B"/>
    <w:rsid w:val="00CD62C9"/>
    <w:rsid w:val="00CD6AC8"/>
    <w:rsid w:val="00CD6B2F"/>
    <w:rsid w:val="00CD7479"/>
    <w:rsid w:val="00CD7CF4"/>
    <w:rsid w:val="00CE02B5"/>
    <w:rsid w:val="00CE03B2"/>
    <w:rsid w:val="00CE4257"/>
    <w:rsid w:val="00CE4B6E"/>
    <w:rsid w:val="00CE61D5"/>
    <w:rsid w:val="00CE768E"/>
    <w:rsid w:val="00CF11AA"/>
    <w:rsid w:val="00CF1A72"/>
    <w:rsid w:val="00CF2574"/>
    <w:rsid w:val="00CF4109"/>
    <w:rsid w:val="00CF5295"/>
    <w:rsid w:val="00CF5733"/>
    <w:rsid w:val="00CF67F7"/>
    <w:rsid w:val="00CF6B16"/>
    <w:rsid w:val="00CF6B71"/>
    <w:rsid w:val="00CF7EA7"/>
    <w:rsid w:val="00D01AB0"/>
    <w:rsid w:val="00D031C3"/>
    <w:rsid w:val="00D0338D"/>
    <w:rsid w:val="00D035E0"/>
    <w:rsid w:val="00D04008"/>
    <w:rsid w:val="00D04B8B"/>
    <w:rsid w:val="00D050FA"/>
    <w:rsid w:val="00D0596C"/>
    <w:rsid w:val="00D0610C"/>
    <w:rsid w:val="00D0668D"/>
    <w:rsid w:val="00D066AD"/>
    <w:rsid w:val="00D070F0"/>
    <w:rsid w:val="00D125BE"/>
    <w:rsid w:val="00D13402"/>
    <w:rsid w:val="00D13F8D"/>
    <w:rsid w:val="00D15417"/>
    <w:rsid w:val="00D16F3A"/>
    <w:rsid w:val="00D17A63"/>
    <w:rsid w:val="00D213AE"/>
    <w:rsid w:val="00D2147F"/>
    <w:rsid w:val="00D218E5"/>
    <w:rsid w:val="00D22137"/>
    <w:rsid w:val="00D2225E"/>
    <w:rsid w:val="00D227E2"/>
    <w:rsid w:val="00D22890"/>
    <w:rsid w:val="00D23AE9"/>
    <w:rsid w:val="00D266A1"/>
    <w:rsid w:val="00D26851"/>
    <w:rsid w:val="00D30B09"/>
    <w:rsid w:val="00D31A6E"/>
    <w:rsid w:val="00D31AC6"/>
    <w:rsid w:val="00D3200F"/>
    <w:rsid w:val="00D32B23"/>
    <w:rsid w:val="00D33BE6"/>
    <w:rsid w:val="00D34861"/>
    <w:rsid w:val="00D34F86"/>
    <w:rsid w:val="00D37F89"/>
    <w:rsid w:val="00D40073"/>
    <w:rsid w:val="00D40AFD"/>
    <w:rsid w:val="00D411B5"/>
    <w:rsid w:val="00D414EE"/>
    <w:rsid w:val="00D419AF"/>
    <w:rsid w:val="00D423BE"/>
    <w:rsid w:val="00D42A55"/>
    <w:rsid w:val="00D432ED"/>
    <w:rsid w:val="00D43517"/>
    <w:rsid w:val="00D44AEB"/>
    <w:rsid w:val="00D460BB"/>
    <w:rsid w:val="00D46197"/>
    <w:rsid w:val="00D4750A"/>
    <w:rsid w:val="00D47D9D"/>
    <w:rsid w:val="00D501A7"/>
    <w:rsid w:val="00D515E3"/>
    <w:rsid w:val="00D51754"/>
    <w:rsid w:val="00D51905"/>
    <w:rsid w:val="00D51A8A"/>
    <w:rsid w:val="00D54997"/>
    <w:rsid w:val="00D55736"/>
    <w:rsid w:val="00D60E4B"/>
    <w:rsid w:val="00D6168F"/>
    <w:rsid w:val="00D62960"/>
    <w:rsid w:val="00D655EB"/>
    <w:rsid w:val="00D6627A"/>
    <w:rsid w:val="00D66C79"/>
    <w:rsid w:val="00D71AE3"/>
    <w:rsid w:val="00D72CD4"/>
    <w:rsid w:val="00D733EA"/>
    <w:rsid w:val="00D759B9"/>
    <w:rsid w:val="00D7688B"/>
    <w:rsid w:val="00D768D6"/>
    <w:rsid w:val="00D76CBD"/>
    <w:rsid w:val="00D77127"/>
    <w:rsid w:val="00D77982"/>
    <w:rsid w:val="00D779EA"/>
    <w:rsid w:val="00D77A27"/>
    <w:rsid w:val="00D81B31"/>
    <w:rsid w:val="00D82DDC"/>
    <w:rsid w:val="00D84A8E"/>
    <w:rsid w:val="00D8699E"/>
    <w:rsid w:val="00D86DBF"/>
    <w:rsid w:val="00D86FD0"/>
    <w:rsid w:val="00D870A4"/>
    <w:rsid w:val="00D8788F"/>
    <w:rsid w:val="00D90B63"/>
    <w:rsid w:val="00D91E28"/>
    <w:rsid w:val="00D92CD0"/>
    <w:rsid w:val="00D92D4C"/>
    <w:rsid w:val="00D9398B"/>
    <w:rsid w:val="00D94239"/>
    <w:rsid w:val="00D9472E"/>
    <w:rsid w:val="00D95C39"/>
    <w:rsid w:val="00D969D3"/>
    <w:rsid w:val="00DA024F"/>
    <w:rsid w:val="00DA0EBA"/>
    <w:rsid w:val="00DA2B43"/>
    <w:rsid w:val="00DA2F09"/>
    <w:rsid w:val="00DA30CC"/>
    <w:rsid w:val="00DA3282"/>
    <w:rsid w:val="00DA3C38"/>
    <w:rsid w:val="00DA4F2A"/>
    <w:rsid w:val="00DA53B0"/>
    <w:rsid w:val="00DA5959"/>
    <w:rsid w:val="00DA6679"/>
    <w:rsid w:val="00DA7E00"/>
    <w:rsid w:val="00DB1F31"/>
    <w:rsid w:val="00DB3622"/>
    <w:rsid w:val="00DB3FE3"/>
    <w:rsid w:val="00DB4808"/>
    <w:rsid w:val="00DB54A9"/>
    <w:rsid w:val="00DB64A7"/>
    <w:rsid w:val="00DB6D6B"/>
    <w:rsid w:val="00DC0FA9"/>
    <w:rsid w:val="00DC0FC3"/>
    <w:rsid w:val="00DC1134"/>
    <w:rsid w:val="00DC11A0"/>
    <w:rsid w:val="00DC1349"/>
    <w:rsid w:val="00DC2CD4"/>
    <w:rsid w:val="00DC443C"/>
    <w:rsid w:val="00DC5397"/>
    <w:rsid w:val="00DC6185"/>
    <w:rsid w:val="00DC6268"/>
    <w:rsid w:val="00DC7164"/>
    <w:rsid w:val="00DD0E91"/>
    <w:rsid w:val="00DD0F8D"/>
    <w:rsid w:val="00DD107B"/>
    <w:rsid w:val="00DD4030"/>
    <w:rsid w:val="00DD407E"/>
    <w:rsid w:val="00DD41D1"/>
    <w:rsid w:val="00DD55AA"/>
    <w:rsid w:val="00DD7736"/>
    <w:rsid w:val="00DE0042"/>
    <w:rsid w:val="00DE0131"/>
    <w:rsid w:val="00DE1153"/>
    <w:rsid w:val="00DE1667"/>
    <w:rsid w:val="00DE201A"/>
    <w:rsid w:val="00DE2B6C"/>
    <w:rsid w:val="00DE42E7"/>
    <w:rsid w:val="00DE4720"/>
    <w:rsid w:val="00DE48F2"/>
    <w:rsid w:val="00DE4AD3"/>
    <w:rsid w:val="00DE55E7"/>
    <w:rsid w:val="00DE6326"/>
    <w:rsid w:val="00DE6E51"/>
    <w:rsid w:val="00DF07BF"/>
    <w:rsid w:val="00DF0FBF"/>
    <w:rsid w:val="00DF13E9"/>
    <w:rsid w:val="00DF1953"/>
    <w:rsid w:val="00DF24F8"/>
    <w:rsid w:val="00DF28F8"/>
    <w:rsid w:val="00DF3138"/>
    <w:rsid w:val="00DF31AF"/>
    <w:rsid w:val="00DF3D67"/>
    <w:rsid w:val="00DF4126"/>
    <w:rsid w:val="00DF41F6"/>
    <w:rsid w:val="00DF7431"/>
    <w:rsid w:val="00E0063E"/>
    <w:rsid w:val="00E00F11"/>
    <w:rsid w:val="00E032B9"/>
    <w:rsid w:val="00E035FE"/>
    <w:rsid w:val="00E04056"/>
    <w:rsid w:val="00E06F70"/>
    <w:rsid w:val="00E10118"/>
    <w:rsid w:val="00E10AE1"/>
    <w:rsid w:val="00E11297"/>
    <w:rsid w:val="00E1169E"/>
    <w:rsid w:val="00E121C8"/>
    <w:rsid w:val="00E13164"/>
    <w:rsid w:val="00E13612"/>
    <w:rsid w:val="00E140CB"/>
    <w:rsid w:val="00E17C4A"/>
    <w:rsid w:val="00E204D2"/>
    <w:rsid w:val="00E20630"/>
    <w:rsid w:val="00E20D87"/>
    <w:rsid w:val="00E210DD"/>
    <w:rsid w:val="00E21468"/>
    <w:rsid w:val="00E215A7"/>
    <w:rsid w:val="00E21904"/>
    <w:rsid w:val="00E2287C"/>
    <w:rsid w:val="00E22E43"/>
    <w:rsid w:val="00E23F80"/>
    <w:rsid w:val="00E254F2"/>
    <w:rsid w:val="00E2689E"/>
    <w:rsid w:val="00E2707C"/>
    <w:rsid w:val="00E2727D"/>
    <w:rsid w:val="00E27961"/>
    <w:rsid w:val="00E302C2"/>
    <w:rsid w:val="00E3096C"/>
    <w:rsid w:val="00E31844"/>
    <w:rsid w:val="00E318A5"/>
    <w:rsid w:val="00E31E5C"/>
    <w:rsid w:val="00E32CB9"/>
    <w:rsid w:val="00E34704"/>
    <w:rsid w:val="00E364C3"/>
    <w:rsid w:val="00E36B47"/>
    <w:rsid w:val="00E375F2"/>
    <w:rsid w:val="00E37671"/>
    <w:rsid w:val="00E37891"/>
    <w:rsid w:val="00E37A4C"/>
    <w:rsid w:val="00E40150"/>
    <w:rsid w:val="00E40BCE"/>
    <w:rsid w:val="00E4231A"/>
    <w:rsid w:val="00E426DD"/>
    <w:rsid w:val="00E4346A"/>
    <w:rsid w:val="00E4400F"/>
    <w:rsid w:val="00E45273"/>
    <w:rsid w:val="00E45CB3"/>
    <w:rsid w:val="00E45F34"/>
    <w:rsid w:val="00E47DEF"/>
    <w:rsid w:val="00E5044A"/>
    <w:rsid w:val="00E511E7"/>
    <w:rsid w:val="00E512C1"/>
    <w:rsid w:val="00E5142F"/>
    <w:rsid w:val="00E51950"/>
    <w:rsid w:val="00E51ECD"/>
    <w:rsid w:val="00E521B4"/>
    <w:rsid w:val="00E538FF"/>
    <w:rsid w:val="00E53967"/>
    <w:rsid w:val="00E5417C"/>
    <w:rsid w:val="00E54D6E"/>
    <w:rsid w:val="00E552A1"/>
    <w:rsid w:val="00E55615"/>
    <w:rsid w:val="00E55B7A"/>
    <w:rsid w:val="00E55D3A"/>
    <w:rsid w:val="00E5667B"/>
    <w:rsid w:val="00E567F3"/>
    <w:rsid w:val="00E56EF7"/>
    <w:rsid w:val="00E576AC"/>
    <w:rsid w:val="00E60023"/>
    <w:rsid w:val="00E603AA"/>
    <w:rsid w:val="00E60B8A"/>
    <w:rsid w:val="00E61779"/>
    <w:rsid w:val="00E63156"/>
    <w:rsid w:val="00E67967"/>
    <w:rsid w:val="00E67F1F"/>
    <w:rsid w:val="00E70AA7"/>
    <w:rsid w:val="00E70D13"/>
    <w:rsid w:val="00E70DC8"/>
    <w:rsid w:val="00E70E15"/>
    <w:rsid w:val="00E71161"/>
    <w:rsid w:val="00E7137A"/>
    <w:rsid w:val="00E73052"/>
    <w:rsid w:val="00E73914"/>
    <w:rsid w:val="00E76CAF"/>
    <w:rsid w:val="00E777C3"/>
    <w:rsid w:val="00E77FCE"/>
    <w:rsid w:val="00E80022"/>
    <w:rsid w:val="00E80480"/>
    <w:rsid w:val="00E80D12"/>
    <w:rsid w:val="00E80DF0"/>
    <w:rsid w:val="00E8189A"/>
    <w:rsid w:val="00E81CD1"/>
    <w:rsid w:val="00E83232"/>
    <w:rsid w:val="00E834D0"/>
    <w:rsid w:val="00E83DFB"/>
    <w:rsid w:val="00E85D67"/>
    <w:rsid w:val="00E86322"/>
    <w:rsid w:val="00E867B9"/>
    <w:rsid w:val="00E868AD"/>
    <w:rsid w:val="00E86DA9"/>
    <w:rsid w:val="00E87604"/>
    <w:rsid w:val="00E87908"/>
    <w:rsid w:val="00E87EE1"/>
    <w:rsid w:val="00E90595"/>
    <w:rsid w:val="00E9241A"/>
    <w:rsid w:val="00E9243B"/>
    <w:rsid w:val="00E958D9"/>
    <w:rsid w:val="00E96EA0"/>
    <w:rsid w:val="00E97251"/>
    <w:rsid w:val="00EA2136"/>
    <w:rsid w:val="00EA2E4B"/>
    <w:rsid w:val="00EA3B78"/>
    <w:rsid w:val="00EA4710"/>
    <w:rsid w:val="00EA4F4B"/>
    <w:rsid w:val="00EA5DD7"/>
    <w:rsid w:val="00EA645F"/>
    <w:rsid w:val="00EA772D"/>
    <w:rsid w:val="00EA7EBE"/>
    <w:rsid w:val="00EB089E"/>
    <w:rsid w:val="00EB0BDD"/>
    <w:rsid w:val="00EB125A"/>
    <w:rsid w:val="00EB2506"/>
    <w:rsid w:val="00EB4296"/>
    <w:rsid w:val="00EB5284"/>
    <w:rsid w:val="00EB5574"/>
    <w:rsid w:val="00EB6101"/>
    <w:rsid w:val="00EB630F"/>
    <w:rsid w:val="00EB6B45"/>
    <w:rsid w:val="00EB775D"/>
    <w:rsid w:val="00EC0EC4"/>
    <w:rsid w:val="00EC1D08"/>
    <w:rsid w:val="00EC1E79"/>
    <w:rsid w:val="00EC2173"/>
    <w:rsid w:val="00EC2C4D"/>
    <w:rsid w:val="00EC324D"/>
    <w:rsid w:val="00EC5324"/>
    <w:rsid w:val="00EC65BD"/>
    <w:rsid w:val="00ED0DCA"/>
    <w:rsid w:val="00ED0E05"/>
    <w:rsid w:val="00ED1A2A"/>
    <w:rsid w:val="00ED1ABF"/>
    <w:rsid w:val="00ED21CE"/>
    <w:rsid w:val="00ED4667"/>
    <w:rsid w:val="00ED591E"/>
    <w:rsid w:val="00ED7E3B"/>
    <w:rsid w:val="00ED7EE8"/>
    <w:rsid w:val="00EE151F"/>
    <w:rsid w:val="00EE1661"/>
    <w:rsid w:val="00EE19C7"/>
    <w:rsid w:val="00EE1AD9"/>
    <w:rsid w:val="00EE1C78"/>
    <w:rsid w:val="00EE32DA"/>
    <w:rsid w:val="00EE37A4"/>
    <w:rsid w:val="00EE4C2E"/>
    <w:rsid w:val="00EE5A32"/>
    <w:rsid w:val="00EE5DA3"/>
    <w:rsid w:val="00EE7047"/>
    <w:rsid w:val="00EE7D99"/>
    <w:rsid w:val="00EF0141"/>
    <w:rsid w:val="00EF0752"/>
    <w:rsid w:val="00EF26D7"/>
    <w:rsid w:val="00EF2775"/>
    <w:rsid w:val="00EF3C16"/>
    <w:rsid w:val="00EF5119"/>
    <w:rsid w:val="00F00FB2"/>
    <w:rsid w:val="00F01BB7"/>
    <w:rsid w:val="00F01BE2"/>
    <w:rsid w:val="00F01FCC"/>
    <w:rsid w:val="00F02211"/>
    <w:rsid w:val="00F026F9"/>
    <w:rsid w:val="00F02CA2"/>
    <w:rsid w:val="00F02FDC"/>
    <w:rsid w:val="00F032EF"/>
    <w:rsid w:val="00F03FBB"/>
    <w:rsid w:val="00F045E1"/>
    <w:rsid w:val="00F04A0C"/>
    <w:rsid w:val="00F059CB"/>
    <w:rsid w:val="00F05E6D"/>
    <w:rsid w:val="00F063B7"/>
    <w:rsid w:val="00F074FE"/>
    <w:rsid w:val="00F108F2"/>
    <w:rsid w:val="00F119AD"/>
    <w:rsid w:val="00F12104"/>
    <w:rsid w:val="00F12455"/>
    <w:rsid w:val="00F12F81"/>
    <w:rsid w:val="00F132B9"/>
    <w:rsid w:val="00F1386D"/>
    <w:rsid w:val="00F13969"/>
    <w:rsid w:val="00F14160"/>
    <w:rsid w:val="00F15217"/>
    <w:rsid w:val="00F1536B"/>
    <w:rsid w:val="00F1672D"/>
    <w:rsid w:val="00F1735C"/>
    <w:rsid w:val="00F17A56"/>
    <w:rsid w:val="00F20B5C"/>
    <w:rsid w:val="00F20FA3"/>
    <w:rsid w:val="00F21C56"/>
    <w:rsid w:val="00F26776"/>
    <w:rsid w:val="00F26963"/>
    <w:rsid w:val="00F26CB2"/>
    <w:rsid w:val="00F32153"/>
    <w:rsid w:val="00F33981"/>
    <w:rsid w:val="00F33E6D"/>
    <w:rsid w:val="00F33FA2"/>
    <w:rsid w:val="00F34A8C"/>
    <w:rsid w:val="00F34FFC"/>
    <w:rsid w:val="00F36614"/>
    <w:rsid w:val="00F41064"/>
    <w:rsid w:val="00F4113F"/>
    <w:rsid w:val="00F4180B"/>
    <w:rsid w:val="00F41D51"/>
    <w:rsid w:val="00F42C92"/>
    <w:rsid w:val="00F44B29"/>
    <w:rsid w:val="00F44E26"/>
    <w:rsid w:val="00F450D0"/>
    <w:rsid w:val="00F5148E"/>
    <w:rsid w:val="00F5288F"/>
    <w:rsid w:val="00F52F0E"/>
    <w:rsid w:val="00F535E5"/>
    <w:rsid w:val="00F53D74"/>
    <w:rsid w:val="00F54593"/>
    <w:rsid w:val="00F548CA"/>
    <w:rsid w:val="00F552FD"/>
    <w:rsid w:val="00F55A58"/>
    <w:rsid w:val="00F55AF5"/>
    <w:rsid w:val="00F56706"/>
    <w:rsid w:val="00F56969"/>
    <w:rsid w:val="00F56973"/>
    <w:rsid w:val="00F56DD3"/>
    <w:rsid w:val="00F56E01"/>
    <w:rsid w:val="00F57274"/>
    <w:rsid w:val="00F60F8B"/>
    <w:rsid w:val="00F611D7"/>
    <w:rsid w:val="00F61471"/>
    <w:rsid w:val="00F61F10"/>
    <w:rsid w:val="00F62271"/>
    <w:rsid w:val="00F651D8"/>
    <w:rsid w:val="00F65A4E"/>
    <w:rsid w:val="00F66FFF"/>
    <w:rsid w:val="00F6732A"/>
    <w:rsid w:val="00F67B58"/>
    <w:rsid w:val="00F72E2E"/>
    <w:rsid w:val="00F730A5"/>
    <w:rsid w:val="00F7329E"/>
    <w:rsid w:val="00F73DDC"/>
    <w:rsid w:val="00F74153"/>
    <w:rsid w:val="00F745FE"/>
    <w:rsid w:val="00F760AD"/>
    <w:rsid w:val="00F76340"/>
    <w:rsid w:val="00F768E0"/>
    <w:rsid w:val="00F773B0"/>
    <w:rsid w:val="00F800C5"/>
    <w:rsid w:val="00F81BC8"/>
    <w:rsid w:val="00F82FC1"/>
    <w:rsid w:val="00F8402B"/>
    <w:rsid w:val="00F847BC"/>
    <w:rsid w:val="00F848CC"/>
    <w:rsid w:val="00F8511D"/>
    <w:rsid w:val="00F85C71"/>
    <w:rsid w:val="00F85E8F"/>
    <w:rsid w:val="00F873B1"/>
    <w:rsid w:val="00F907E3"/>
    <w:rsid w:val="00F90993"/>
    <w:rsid w:val="00F91816"/>
    <w:rsid w:val="00F9191E"/>
    <w:rsid w:val="00F91D0F"/>
    <w:rsid w:val="00F92F2A"/>
    <w:rsid w:val="00F9346F"/>
    <w:rsid w:val="00F94323"/>
    <w:rsid w:val="00F96404"/>
    <w:rsid w:val="00F97676"/>
    <w:rsid w:val="00F97B21"/>
    <w:rsid w:val="00F97C05"/>
    <w:rsid w:val="00FA097D"/>
    <w:rsid w:val="00FA270C"/>
    <w:rsid w:val="00FA33E4"/>
    <w:rsid w:val="00FA3469"/>
    <w:rsid w:val="00FA496A"/>
    <w:rsid w:val="00FA7B1A"/>
    <w:rsid w:val="00FB0263"/>
    <w:rsid w:val="00FB031B"/>
    <w:rsid w:val="00FB135B"/>
    <w:rsid w:val="00FB2A23"/>
    <w:rsid w:val="00FB2B5D"/>
    <w:rsid w:val="00FB37F6"/>
    <w:rsid w:val="00FB4148"/>
    <w:rsid w:val="00FB4D51"/>
    <w:rsid w:val="00FB5123"/>
    <w:rsid w:val="00FB5E7E"/>
    <w:rsid w:val="00FB6522"/>
    <w:rsid w:val="00FB6F96"/>
    <w:rsid w:val="00FB7C2A"/>
    <w:rsid w:val="00FB7D69"/>
    <w:rsid w:val="00FB7E40"/>
    <w:rsid w:val="00FC0FBF"/>
    <w:rsid w:val="00FC36A3"/>
    <w:rsid w:val="00FC3759"/>
    <w:rsid w:val="00FC3C4F"/>
    <w:rsid w:val="00FC4378"/>
    <w:rsid w:val="00FC45C0"/>
    <w:rsid w:val="00FC491C"/>
    <w:rsid w:val="00FC4B56"/>
    <w:rsid w:val="00FC5337"/>
    <w:rsid w:val="00FC6380"/>
    <w:rsid w:val="00FD0610"/>
    <w:rsid w:val="00FD0664"/>
    <w:rsid w:val="00FD258B"/>
    <w:rsid w:val="00FD2CB4"/>
    <w:rsid w:val="00FD4620"/>
    <w:rsid w:val="00FD4737"/>
    <w:rsid w:val="00FD49FE"/>
    <w:rsid w:val="00FD5297"/>
    <w:rsid w:val="00FD6625"/>
    <w:rsid w:val="00FD77CF"/>
    <w:rsid w:val="00FE090D"/>
    <w:rsid w:val="00FE092B"/>
    <w:rsid w:val="00FE13A0"/>
    <w:rsid w:val="00FE14CD"/>
    <w:rsid w:val="00FE34E5"/>
    <w:rsid w:val="00FE36F0"/>
    <w:rsid w:val="00FE40A1"/>
    <w:rsid w:val="00FE40D3"/>
    <w:rsid w:val="00FE43FC"/>
    <w:rsid w:val="00FE4B4F"/>
    <w:rsid w:val="00FE64E5"/>
    <w:rsid w:val="00FE7C87"/>
    <w:rsid w:val="00FE7E5E"/>
    <w:rsid w:val="00FF014B"/>
    <w:rsid w:val="00FF114F"/>
    <w:rsid w:val="00FF1BEF"/>
    <w:rsid w:val="00FF2538"/>
    <w:rsid w:val="00FF2A96"/>
    <w:rsid w:val="00FF3494"/>
    <w:rsid w:val="00FF3876"/>
    <w:rsid w:val="00FF3994"/>
    <w:rsid w:val="00FF46ED"/>
    <w:rsid w:val="00FF578B"/>
    <w:rsid w:val="00FF57F3"/>
    <w:rsid w:val="00FF5CE0"/>
    <w:rsid w:val="00FF65DA"/>
    <w:rsid w:val="00FF7094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D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648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3F6C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C2FF9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C2FF9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F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121D3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/>
    </w:rPr>
  </w:style>
  <w:style w:type="character" w:styleId="Zvraznenie">
    <w:name w:val="Emphasis"/>
    <w:basedOn w:val="Predvolenpsmoodseku"/>
    <w:uiPriority w:val="20"/>
    <w:qFormat/>
    <w:rsid w:val="00145577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145577"/>
    <w:rPr>
      <w:color w:val="0000FF"/>
      <w:u w:val="single"/>
    </w:rPr>
  </w:style>
  <w:style w:type="paragraph" w:styleId="Bezriadkovania">
    <w:name w:val="No Spacing"/>
    <w:uiPriority w:val="1"/>
    <w:qFormat/>
    <w:rsid w:val="00192D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xpsyche.eu/prezentacie/zaverecna%20praca_poradenska_psychologia.pdf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iplomovka.sme.sk/praca/3807/dovody-vzniku-zaskolactva-a-alternativy-jeho-prevencie-u-ziakov-specialnych-zakladnych-skol.php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DE00D-D8D0-471F-8F25-98E4E44D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2017-11-12T15:01:00Z</dcterms:created>
  <dcterms:modified xsi:type="dcterms:W3CDTF">2017-11-12T15:01:00Z</dcterms:modified>
</cp:coreProperties>
</file>